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r>
        <w:rPr>
          <w:rFonts w:hint="eastAsia" w:ascii="小标宋" w:hAnsi="宋体" w:eastAsia="小标宋"/>
          <w:b/>
          <w:sz w:val="44"/>
          <w:szCs w:val="44"/>
        </w:rPr>
        <w:t>招标公告</w:t>
      </w:r>
    </w:p>
    <w:p>
      <w:pPr>
        <w:spacing w:line="400" w:lineRule="exact"/>
        <w:jc w:val="center"/>
        <w:rPr>
          <w:rFonts w:ascii="仿宋" w:hAnsi="仿宋" w:eastAsia="仿宋"/>
          <w:b/>
          <w:sz w:val="28"/>
          <w:szCs w:val="44"/>
        </w:rPr>
      </w:pPr>
    </w:p>
    <w:p>
      <w:pPr>
        <w:spacing w:line="36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/SC202</w:t>
      </w:r>
      <w:r>
        <w:rPr>
          <w:rFonts w:hint="eastAsia" w:ascii="仿宋" w:hAnsi="仿宋" w:eastAsia="仿宋" w:cs="仿宋_GB2312"/>
          <w:sz w:val="32"/>
          <w:szCs w:val="32"/>
        </w:rPr>
        <w:t>2</w:t>
      </w:r>
      <w:r>
        <w:rPr>
          <w:rFonts w:ascii="仿宋" w:hAnsi="仿宋" w:eastAsia="仿宋" w:cs="仿宋_GB2312"/>
          <w:sz w:val="32"/>
          <w:szCs w:val="32"/>
        </w:rPr>
        <w:t>-V</w:t>
      </w:r>
      <w:r>
        <w:rPr>
          <w:rFonts w:hint="eastAsia" w:ascii="仿宋" w:hAnsi="仿宋" w:eastAsia="仿宋" w:cs="仿宋_GB2312"/>
          <w:sz w:val="32"/>
          <w:szCs w:val="32"/>
        </w:rPr>
        <w:t>S211</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w:t>
      </w:r>
      <w:bookmarkStart w:id="0" w:name="_GoBack"/>
      <w:bookmarkEnd w:id="0"/>
      <w:r>
        <w:rPr>
          <w:rFonts w:hint="eastAsia" w:ascii="仿宋" w:hAnsi="仿宋" w:eastAsia="仿宋" w:cs="仿宋_GB2312"/>
          <w:kern w:val="0"/>
          <w:sz w:val="32"/>
          <w:szCs w:val="32"/>
        </w:rPr>
        <w:t>要求、计划招标时间等</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（一）招标项目名称：阀门采购。</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（二）招标采购数量：详见清单。</w:t>
      </w:r>
      <w:r>
        <w:rPr>
          <w:rFonts w:ascii="仿宋" w:hAnsi="仿宋" w:eastAsia="仿宋" w:cs="仿宋_GB2312"/>
          <w:kern w:val="0"/>
          <w:sz w:val="32"/>
          <w:szCs w:val="32"/>
        </w:rPr>
        <w:t xml:space="preserve">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按最新国家标准执行，满足需方使用要求。</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其它特殊要求详见招标清单。</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（四）计划招标时间：2022年7月下旬（具体以招标说明书为准）。</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（五）报名截止时间：2022年7月21日。</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2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2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（一）具有独立法人资格或其他组织的生产厂家。</w:t>
      </w:r>
    </w:p>
    <w:p>
      <w:pPr>
        <w:spacing w:line="42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（二）具有独立法人资格或其他组织的中间商（成立一年以上）。</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（二）交货必须附产品合格证，持入库凭证到萍乡萍钢安源钢铁有限公司安源片或湘东片物资仓库验收。</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3.企业介绍。</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4.承担过类似项目的业绩及证明材料（合同复印件）。</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5.投标单位开票信息。</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 xml:space="preserve">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（二）提交方式：发送邮件至agqhb@pxsteel.com，发邮件时请注明邮件主题名称：XXXX公司报名阀门采购招标资质文件。网上报名如不按此要求发送邮件，招标方对邮件遗失所造成的后果不负任何责任。</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36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30000元）、投标报名费（500元）等。中标单位的投标保证金自动转为履约保证金，履约保证金按标的金额的5%收取，多退少补。未中标单位的投标保证金在宣标后十五个工作日内一次性返还（无息）。开票信息如下：</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3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（二）招标项目业务负责人及联系方式：袁工18870593980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  0799-6356077</w:t>
      </w:r>
    </w:p>
    <w:p>
      <w:pPr>
        <w:spacing w:line="3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360" w:lineRule="exact"/>
        <w:ind w:firstLine="640" w:firstLineChars="200"/>
        <w:rPr>
          <w:rFonts w:ascii="仿宋" w:hAnsi="仿宋" w:eastAsia="仿宋" w:cs="仿宋_GB2312"/>
          <w:kern w:val="0"/>
          <w:sz w:val="32"/>
          <w:szCs w:val="32"/>
        </w:rPr>
      </w:pPr>
    </w:p>
    <w:p>
      <w:pPr>
        <w:spacing w:line="36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360" w:lineRule="exact"/>
        <w:rPr>
          <w:rFonts w:ascii="仿宋" w:hAnsi="仿宋" w:eastAsia="仿宋"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_GB2312"/>
          <w:kern w:val="0"/>
          <w:sz w:val="32"/>
          <w:szCs w:val="32"/>
        </w:rPr>
        <w:t xml:space="preserve">                   公告时间：2022年7月13</w:t>
      </w:r>
    </w:p>
    <w:p>
      <w:pPr>
        <w:spacing w:line="540" w:lineRule="exact"/>
        <w:jc w:val="both"/>
        <w:rPr>
          <w:rFonts w:hint="eastAsia" w:ascii="小标宋" w:hAnsi="宋体" w:eastAsia="小标宋"/>
          <w:b/>
          <w:sz w:val="48"/>
          <w:szCs w:val="48"/>
        </w:rPr>
      </w:pPr>
    </w:p>
    <w:p>
      <w:pPr>
        <w:spacing w:line="540" w:lineRule="exact"/>
        <w:jc w:val="center"/>
        <w:rPr>
          <w:rFonts w:hint="eastAsia" w:ascii="小标宋" w:hAnsi="宋体" w:eastAsia="小标宋"/>
          <w:b/>
          <w:sz w:val="48"/>
          <w:szCs w:val="48"/>
        </w:rPr>
      </w:pPr>
      <w:r>
        <w:rPr>
          <w:rFonts w:hint="eastAsia" w:ascii="小标宋" w:hAnsi="宋体" w:eastAsia="小标宋"/>
          <w:b/>
          <w:sz w:val="48"/>
          <w:szCs w:val="48"/>
        </w:rPr>
        <w:fldChar w:fldCharType="begin"/>
      </w:r>
      <w:r>
        <w:rPr>
          <w:rFonts w:hint="eastAsia" w:ascii="小标宋" w:hAnsi="宋体" w:eastAsia="小标宋"/>
          <w:b/>
          <w:sz w:val="48"/>
          <w:szCs w:val="48"/>
        </w:rPr>
        <w:instrText xml:space="preserve"> HYPERLINK "http://www.so.com/s?q=%E6%B3%95%E4%BA%BA%E4%BB%A3%E8%A1%A8&amp;ie=utf-8&amp;src=wenda_link" \t "_blank" </w:instrText>
      </w:r>
      <w:r>
        <w:rPr>
          <w:rFonts w:hint="eastAsia" w:ascii="小标宋" w:hAnsi="宋体" w:eastAsia="小标宋"/>
          <w:b/>
          <w:sz w:val="48"/>
          <w:szCs w:val="48"/>
        </w:rPr>
        <w:fldChar w:fldCharType="separate"/>
      </w:r>
      <w:r>
        <w:rPr>
          <w:rFonts w:hint="eastAsia" w:ascii="小标宋" w:hAnsi="宋体" w:eastAsia="小标宋"/>
          <w:b/>
          <w:sz w:val="48"/>
          <w:szCs w:val="48"/>
        </w:rPr>
        <w:t>法人代表</w:t>
      </w:r>
      <w:r>
        <w:rPr>
          <w:rFonts w:hint="eastAsia" w:ascii="小标宋" w:hAnsi="宋体" w:eastAsia="小标宋"/>
          <w:b/>
          <w:sz w:val="48"/>
          <w:szCs w:val="48"/>
        </w:rPr>
        <w:fldChar w:fldCharType="end"/>
      </w:r>
      <w:r>
        <w:rPr>
          <w:rFonts w:hint="eastAsia" w:ascii="小标宋" w:hAnsi="宋体" w:eastAsia="小标宋"/>
          <w:b/>
          <w:sz w:val="48"/>
          <w:szCs w:val="48"/>
        </w:rPr>
        <w:t>授权书</w:t>
      </w:r>
    </w:p>
    <w:p>
      <w:pPr>
        <w:snapToGrid w:val="0"/>
        <w:spacing w:line="400" w:lineRule="exact"/>
        <w:rPr>
          <w:rFonts w:ascii="仿宋" w:hAnsi="仿宋" w:eastAsia="仿宋" w:cs="仿宋_GB2312"/>
          <w:b/>
          <w:bCs/>
          <w:sz w:val="28"/>
          <w:szCs w:val="28"/>
          <w:shd w:val="clear" w:color="auto" w:fill="FFFFFF"/>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阀门采购（</w:t>
      </w:r>
      <w:r>
        <w:rPr>
          <w:rFonts w:hint="eastAsia" w:ascii="仿宋" w:hAnsi="仿宋" w:eastAsia="仿宋"/>
          <w:sz w:val="32"/>
          <w:szCs w:val="32"/>
        </w:rPr>
        <w:t>业务编号：ZB/SC2022-VS211</w:t>
      </w:r>
      <w:r>
        <w:rPr>
          <w:rFonts w:hint="eastAsia" w:ascii="仿宋" w:hAnsi="仿宋" w:eastAsia="仿宋" w:cs="仿宋_GB2312"/>
          <w:kern w:val="0"/>
          <w:sz w:val="32"/>
          <w:szCs w:val="32"/>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jc w:val="center"/>
        <w:rPr>
          <w:rFonts w:ascii="小标宋" w:hAnsi="仿宋" w:eastAsia="小标宋" w:cs="黑体"/>
          <w:b/>
          <w:bCs/>
          <w:sz w:val="44"/>
          <w:szCs w:val="44"/>
        </w:rPr>
      </w:pPr>
    </w:p>
    <w:p>
      <w:pPr>
        <w:spacing w:line="540" w:lineRule="exact"/>
        <w:jc w:val="center"/>
        <w:rPr>
          <w:rFonts w:hint="eastAsia" w:ascii="小标宋" w:hAnsi="宋体" w:eastAsia="小标宋"/>
          <w:b/>
          <w:sz w:val="48"/>
          <w:szCs w:val="48"/>
        </w:rPr>
      </w:pPr>
      <w:r>
        <w:rPr>
          <w:rFonts w:hint="eastAsia" w:ascii="小标宋" w:hAnsi="宋体" w:eastAsia="小标宋"/>
          <w:b/>
          <w:sz w:val="48"/>
          <w:szCs w:val="48"/>
        </w:rPr>
        <w:t>承  诺  书</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rPr>
        <w:t>阀门采购（</w:t>
      </w:r>
      <w:r>
        <w:rPr>
          <w:rFonts w:hint="eastAsia" w:ascii="仿宋" w:hAnsi="仿宋" w:eastAsia="仿宋"/>
          <w:sz w:val="32"/>
          <w:szCs w:val="32"/>
        </w:rPr>
        <w:t>业务编号：ZB/SC2022-VS211</w:t>
      </w:r>
      <w:r>
        <w:rPr>
          <w:rFonts w:hint="eastAsia" w:ascii="仿宋" w:hAnsi="仿宋" w:eastAsia="仿宋" w:cs="仿宋_GB2312"/>
          <w:kern w:val="0"/>
          <w:sz w:val="32"/>
          <w:szCs w:val="32"/>
        </w:rPr>
        <w:t>）</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62" w:firstLineChars="832"/>
        <w:rPr>
          <w:rFonts w:ascii="仿宋" w:hAnsi="仿宋" w:eastAsia="仿宋"/>
          <w:b/>
          <w:bCs/>
          <w:sz w:val="32"/>
          <w:szCs w:val="32"/>
        </w:rPr>
      </w:pP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法定代表人或委托代理人（签名）：</w:t>
      </w: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r>
        <w:rPr>
          <w:rFonts w:hint="eastAsia" w:ascii="仿宋" w:hAnsi="仿宋" w:eastAsia="仿宋" w:cs="仿宋_GB2312"/>
          <w:b/>
          <w:bCs/>
          <w:sz w:val="32"/>
          <w:szCs w:val="32"/>
        </w:rPr>
        <w:t xml:space="preserve">   日  期：   年   月   日</w:t>
      </w:r>
    </w:p>
    <w:p>
      <w:pPr>
        <w:snapToGrid w:val="0"/>
        <w:spacing w:line="400" w:lineRule="exact"/>
        <w:ind w:firstLine="2720" w:firstLineChars="850"/>
        <w:rPr>
          <w:rFonts w:ascii="仿宋" w:hAnsi="仿宋" w:eastAsia="仿宋" w:cs="仿宋_GB2312"/>
          <w:b/>
          <w:bCs/>
          <w:sz w:val="32"/>
          <w:szCs w:val="32"/>
        </w:rPr>
      </w:pPr>
    </w:p>
    <w:p>
      <w:pPr>
        <w:widowControl/>
        <w:jc w:val="left"/>
        <w:rPr>
          <w:rFonts w:ascii="小标宋" w:hAnsi="仿宋" w:eastAsia="小标宋"/>
          <w:b/>
          <w:kern w:val="44"/>
          <w:sz w:val="44"/>
          <w:szCs w:val="44"/>
        </w:rPr>
      </w:pPr>
      <w:r>
        <w:rPr>
          <w:rFonts w:ascii="小标宋" w:hAnsi="仿宋" w:eastAsia="小标宋"/>
          <w:b/>
          <w:kern w:val="44"/>
          <w:sz w:val="44"/>
          <w:szCs w:val="44"/>
        </w:rP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kern w:val="0"/>
          <w:sz w:val="32"/>
          <w:szCs w:val="32"/>
        </w:rPr>
        <w:t>阀门采购（</w:t>
      </w:r>
      <w:r>
        <w:rPr>
          <w:rFonts w:hint="eastAsia" w:ascii="仿宋" w:hAnsi="仿宋" w:eastAsia="仿宋"/>
          <w:sz w:val="32"/>
          <w:szCs w:val="32"/>
        </w:rPr>
        <w:t>业务编号：ZB/SC2022-VS211</w:t>
      </w:r>
      <w:r>
        <w:rPr>
          <w:rFonts w:hint="eastAsia" w:ascii="仿宋" w:hAnsi="仿宋" w:eastAsia="仿宋" w:cs="仿宋_GB2312"/>
          <w:kern w:val="0"/>
          <w:sz w:val="32"/>
          <w:szCs w:val="32"/>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widowControl/>
        <w:rPr>
          <w:rFonts w:ascii="仿宋" w:hAnsi="仿宋" w:eastAsia="仿宋"/>
          <w:b/>
          <w:bCs/>
          <w:kern w:val="0"/>
          <w:sz w:val="24"/>
        </w:rPr>
      </w:pPr>
    </w:p>
    <w:p>
      <w:pPr>
        <w:spacing w:line="400" w:lineRule="exact"/>
        <w:jc w:val="center"/>
        <w:rPr>
          <w:rFonts w:ascii="仿宋" w:hAnsi="仿宋" w:eastAsia="仿宋"/>
          <w:szCs w:val="21"/>
        </w:rPr>
      </w:pPr>
    </w:p>
    <w:p>
      <w:pPr>
        <w:snapToGrid w:val="0"/>
        <w:spacing w:line="400" w:lineRule="exact"/>
        <w:ind w:firstLine="2720" w:firstLineChars="850"/>
        <w:rPr>
          <w:rFonts w:ascii="仿宋" w:hAnsi="仿宋" w:eastAsia="仿宋"/>
          <w:b/>
          <w:bCs/>
          <w:sz w:val="32"/>
          <w:szCs w:val="32"/>
        </w:rPr>
        <w:sectPr>
          <w:pgSz w:w="11906" w:h="16838"/>
          <w:pgMar w:top="1440" w:right="1797" w:bottom="1440" w:left="1797" w:header="851" w:footer="992" w:gutter="0"/>
          <w:cols w:space="425" w:num="1"/>
          <w:docGrid w:type="linesAndChars" w:linePitch="312" w:charSpace="0"/>
        </w:sectPr>
      </w:pPr>
    </w:p>
    <w:p>
      <w:pPr>
        <w:spacing w:line="400" w:lineRule="exact"/>
        <w:jc w:val="center"/>
        <w:rPr>
          <w:rFonts w:ascii="小标宋" w:hAnsi="仿宋" w:eastAsia="小标宋"/>
          <w:sz w:val="36"/>
          <w:szCs w:val="36"/>
        </w:rPr>
      </w:pPr>
      <w:r>
        <w:rPr>
          <w:rFonts w:hint="eastAsia" w:ascii="小标宋" w:hAnsi="仿宋" w:eastAsia="小标宋"/>
          <w:sz w:val="36"/>
          <w:szCs w:val="36"/>
        </w:rPr>
        <w:t>招标清单</w:t>
      </w:r>
    </w:p>
    <w:tbl>
      <w:tblPr>
        <w:tblStyle w:val="5"/>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277"/>
        <w:gridCol w:w="1701"/>
        <w:gridCol w:w="709"/>
        <w:gridCol w:w="850"/>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序号</w:t>
            </w:r>
          </w:p>
        </w:tc>
        <w:tc>
          <w:tcPr>
            <w:tcW w:w="1277" w:type="dxa"/>
            <w:vAlign w:val="center"/>
          </w:tcPr>
          <w:p>
            <w:pPr>
              <w:spacing w:line="400" w:lineRule="exact"/>
              <w:jc w:val="center"/>
              <w:rPr>
                <w:rFonts w:ascii="仿宋" w:hAnsi="仿宋" w:eastAsia="仿宋"/>
                <w:szCs w:val="21"/>
              </w:rPr>
            </w:pPr>
            <w:r>
              <w:rPr>
                <w:rFonts w:hint="eastAsia" w:ascii="仿宋" w:hAnsi="仿宋" w:eastAsia="仿宋"/>
                <w:szCs w:val="21"/>
              </w:rPr>
              <w:t>物资名称</w:t>
            </w:r>
          </w:p>
        </w:tc>
        <w:tc>
          <w:tcPr>
            <w:tcW w:w="1701" w:type="dxa"/>
            <w:vAlign w:val="center"/>
          </w:tcPr>
          <w:p>
            <w:pPr>
              <w:spacing w:line="400" w:lineRule="exact"/>
              <w:jc w:val="center"/>
              <w:rPr>
                <w:rFonts w:ascii="仿宋" w:hAnsi="仿宋" w:eastAsia="仿宋"/>
                <w:szCs w:val="21"/>
              </w:rPr>
            </w:pPr>
            <w:r>
              <w:rPr>
                <w:rFonts w:hint="eastAsia" w:ascii="仿宋" w:hAnsi="仿宋" w:eastAsia="仿宋"/>
                <w:szCs w:val="21"/>
              </w:rPr>
              <w:t>型号</w:t>
            </w:r>
          </w:p>
        </w:tc>
        <w:tc>
          <w:tcPr>
            <w:tcW w:w="709" w:type="dxa"/>
            <w:vAlign w:val="center"/>
          </w:tcPr>
          <w:p>
            <w:pPr>
              <w:spacing w:line="400" w:lineRule="exact"/>
              <w:jc w:val="center"/>
              <w:rPr>
                <w:rFonts w:ascii="仿宋" w:hAnsi="仿宋" w:eastAsia="仿宋"/>
                <w:szCs w:val="21"/>
              </w:rPr>
            </w:pPr>
            <w:r>
              <w:rPr>
                <w:rFonts w:hint="eastAsia" w:ascii="仿宋" w:hAnsi="仿宋" w:eastAsia="仿宋"/>
                <w:szCs w:val="21"/>
              </w:rPr>
              <w:t>数量</w:t>
            </w:r>
          </w:p>
        </w:tc>
        <w:tc>
          <w:tcPr>
            <w:tcW w:w="850" w:type="dxa"/>
            <w:vAlign w:val="center"/>
          </w:tcPr>
          <w:p>
            <w:pPr>
              <w:spacing w:line="400" w:lineRule="exact"/>
              <w:jc w:val="center"/>
              <w:rPr>
                <w:rFonts w:ascii="仿宋" w:hAnsi="仿宋" w:eastAsia="仿宋"/>
                <w:szCs w:val="21"/>
              </w:rPr>
            </w:pPr>
            <w:r>
              <w:rPr>
                <w:rFonts w:hint="eastAsia" w:ascii="仿宋" w:hAnsi="仿宋" w:eastAsia="仿宋"/>
                <w:szCs w:val="21"/>
              </w:rPr>
              <w:t>单位</w:t>
            </w:r>
          </w:p>
        </w:tc>
        <w:tc>
          <w:tcPr>
            <w:tcW w:w="5103" w:type="dxa"/>
            <w:vAlign w:val="center"/>
          </w:tcPr>
          <w:p>
            <w:pPr>
              <w:spacing w:line="400" w:lineRule="exact"/>
              <w:jc w:val="center"/>
              <w:rPr>
                <w:rFonts w:ascii="仿宋" w:hAnsi="仿宋" w:eastAsia="仿宋"/>
                <w:szCs w:val="21"/>
              </w:rPr>
            </w:pPr>
            <w:r>
              <w:rPr>
                <w:rFonts w:hint="eastAsia" w:ascii="仿宋" w:hAnsi="仿宋" w:eastAsia="仿宋"/>
                <w:szCs w:val="21"/>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闸阀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Z41H-10C-DN100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密封面材质(0):Cr13;阀芯材质(0):碳钢;阀体材质(0):碳钢;阀杆材质(0):2Cr13汽化系统用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D341H-10C-DN400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3</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连铸机水管更换，密封面材质(0):Cr13;阀芯材质(0):碳钢;阀体材质(0):碳钢;阀杆材质(0):2Cr13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闸阀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Z41W-16P-DN80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8</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不锈钢304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闸阀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Z41W-16P-DN100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密封面材质</w:t>
            </w:r>
            <w:r>
              <w:rPr>
                <w:rFonts w:ascii="仿宋" w:hAnsi="仿宋" w:eastAsia="仿宋" w:cs="Arial"/>
                <w:sz w:val="18"/>
                <w:szCs w:val="18"/>
              </w:rPr>
              <w:t>(0):</w:t>
            </w:r>
            <w:r>
              <w:rPr>
                <w:rFonts w:hint="eastAsia" w:ascii="仿宋" w:hAnsi="仿宋" w:eastAsia="仿宋" w:cs="Arial"/>
                <w:sz w:val="18"/>
                <w:szCs w:val="18"/>
              </w:rPr>
              <w:t>不锈钢</w:t>
            </w:r>
            <w:r>
              <w:rPr>
                <w:rFonts w:ascii="仿宋" w:hAnsi="仿宋" w:eastAsia="仿宋" w:cs="Arial"/>
                <w:sz w:val="18"/>
                <w:szCs w:val="18"/>
              </w:rPr>
              <w:t>304;</w:t>
            </w:r>
            <w:r>
              <w:rPr>
                <w:rFonts w:hint="eastAsia" w:ascii="仿宋" w:hAnsi="仿宋" w:eastAsia="仿宋" w:cs="Arial"/>
                <w:sz w:val="18"/>
                <w:szCs w:val="18"/>
              </w:rPr>
              <w:t>阀芯材质</w:t>
            </w:r>
            <w:r>
              <w:rPr>
                <w:rFonts w:ascii="仿宋" w:hAnsi="仿宋" w:eastAsia="仿宋" w:cs="Arial"/>
                <w:sz w:val="18"/>
                <w:szCs w:val="18"/>
              </w:rPr>
              <w:t>(0):</w:t>
            </w:r>
            <w:r>
              <w:rPr>
                <w:rFonts w:hint="eastAsia" w:ascii="仿宋" w:hAnsi="仿宋" w:eastAsia="仿宋" w:cs="Arial"/>
                <w:sz w:val="18"/>
                <w:szCs w:val="18"/>
              </w:rPr>
              <w:t>不锈钢</w:t>
            </w:r>
            <w:r>
              <w:rPr>
                <w:rFonts w:ascii="仿宋" w:hAnsi="仿宋" w:eastAsia="仿宋" w:cs="Arial"/>
                <w:sz w:val="18"/>
                <w:szCs w:val="18"/>
              </w:rPr>
              <w:t>304;</w:t>
            </w:r>
            <w:r>
              <w:rPr>
                <w:rFonts w:hint="eastAsia" w:ascii="仿宋" w:hAnsi="仿宋" w:eastAsia="仿宋" w:cs="Arial"/>
                <w:sz w:val="18"/>
                <w:szCs w:val="18"/>
              </w:rPr>
              <w:t>阀体材质</w:t>
            </w:r>
            <w:r>
              <w:rPr>
                <w:rFonts w:ascii="仿宋" w:hAnsi="仿宋" w:eastAsia="仿宋" w:cs="Arial"/>
                <w:sz w:val="18"/>
                <w:szCs w:val="18"/>
              </w:rPr>
              <w:t>(0):</w:t>
            </w:r>
            <w:r>
              <w:rPr>
                <w:rFonts w:hint="eastAsia" w:ascii="仿宋" w:hAnsi="仿宋" w:eastAsia="仿宋" w:cs="Arial"/>
                <w:sz w:val="18"/>
                <w:szCs w:val="18"/>
              </w:rPr>
              <w:t>不锈钢</w:t>
            </w:r>
            <w:r>
              <w:rPr>
                <w:rFonts w:ascii="仿宋" w:hAnsi="仿宋" w:eastAsia="仿宋" w:cs="Arial"/>
                <w:sz w:val="18"/>
                <w:szCs w:val="18"/>
              </w:rPr>
              <w:t>304;</w:t>
            </w:r>
            <w:r>
              <w:rPr>
                <w:rFonts w:hint="eastAsia" w:ascii="仿宋" w:hAnsi="仿宋" w:eastAsia="仿宋" w:cs="Arial"/>
                <w:sz w:val="18"/>
                <w:szCs w:val="18"/>
              </w:rPr>
              <w:t>阀杆材质</w:t>
            </w:r>
            <w:r>
              <w:rPr>
                <w:rFonts w:ascii="仿宋" w:hAnsi="仿宋" w:eastAsia="仿宋" w:cs="Arial"/>
                <w:sz w:val="18"/>
                <w:szCs w:val="18"/>
              </w:rPr>
              <w:t>(0):</w:t>
            </w:r>
            <w:r>
              <w:rPr>
                <w:rFonts w:hint="eastAsia" w:ascii="仿宋" w:hAnsi="仿宋" w:eastAsia="仿宋" w:cs="Arial"/>
                <w:sz w:val="18"/>
                <w:szCs w:val="18"/>
              </w:rPr>
              <w:t>不锈钢</w:t>
            </w:r>
            <w:r>
              <w:rPr>
                <w:rFonts w:ascii="仿宋" w:hAnsi="仿宋" w:eastAsia="仿宋" w:cs="Arial"/>
                <w:sz w:val="18"/>
                <w:szCs w:val="18"/>
              </w:rPr>
              <w:t>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5</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气动尘气蝶阀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D641H-1C-DN500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6</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盲板阀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F43X-10-DN300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4</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带波纹补偿，结构长度</w:t>
            </w:r>
            <w:r>
              <w:rPr>
                <w:rFonts w:ascii="仿宋" w:hAnsi="仿宋" w:eastAsia="仿宋" w:cs="Arial"/>
                <w:sz w:val="18"/>
                <w:szCs w:val="18"/>
              </w:rPr>
              <w:t>500mm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7</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D371H-10P-DN300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8</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气动三片式球阀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FP0002-DN65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9</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减压阀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AR825-14G</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只</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10</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对夹式蝶阀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D71X-10C DN50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阀板材质2507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11</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对夹式蝶阀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D71X-10C DN65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阀板材质2507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12</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对夹式蝶阀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D71X-10C DN80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阀板材质2507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13</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对夹式蝶阀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D71X-10C DN100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阀板材质2507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14</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D341H-10-DN300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3</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15</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球阀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Q347H-16C-DN300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主体材质</w:t>
            </w:r>
            <w:r>
              <w:rPr>
                <w:rFonts w:ascii="仿宋" w:hAnsi="仿宋" w:eastAsia="仿宋" w:cs="Arial"/>
                <w:sz w:val="18"/>
                <w:szCs w:val="18"/>
              </w:rPr>
              <w:t>WCB</w:t>
            </w:r>
            <w:r>
              <w:rPr>
                <w:rFonts w:hint="eastAsia" w:ascii="仿宋" w:hAnsi="仿宋" w:eastAsia="仿宋" w:cs="Arial"/>
                <w:sz w:val="18"/>
                <w:szCs w:val="18"/>
              </w:rPr>
              <w:t>，实心球体</w:t>
            </w:r>
            <w:r>
              <w:rPr>
                <w:rFonts w:ascii="仿宋" w:hAnsi="仿宋" w:eastAsia="仿宋" w:cs="Arial"/>
                <w:sz w:val="18"/>
                <w:szCs w:val="18"/>
              </w:rPr>
              <w:t>QT25</w:t>
            </w:r>
            <w:r>
              <w:rPr>
                <w:rFonts w:hint="eastAsia" w:ascii="仿宋" w:hAnsi="仿宋" w:eastAsia="仿宋" w:cs="Arial"/>
                <w:sz w:val="18"/>
                <w:szCs w:val="18"/>
              </w:rPr>
              <w:t>镀洛，密封面</w:t>
            </w:r>
            <w:r>
              <w:rPr>
                <w:rFonts w:ascii="仿宋" w:hAnsi="仿宋" w:eastAsia="仿宋" w:cs="Arial"/>
                <w:sz w:val="18"/>
                <w:szCs w:val="18"/>
              </w:rPr>
              <w:t>Cr13</w:t>
            </w:r>
            <w:r>
              <w:rPr>
                <w:rFonts w:hint="eastAsia" w:ascii="仿宋" w:hAnsi="仿宋" w:eastAsia="仿宋" w:cs="Arial"/>
                <w:sz w:val="18"/>
                <w:szCs w:val="18"/>
              </w:rPr>
              <w:t>，结构长度</w:t>
            </w:r>
            <w:r>
              <w:rPr>
                <w:rFonts w:ascii="仿宋" w:hAnsi="仿宋" w:eastAsia="仿宋" w:cs="Arial"/>
                <w:sz w:val="18"/>
                <w:szCs w:val="18"/>
              </w:rPr>
              <w:t>620mm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16</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逆止阀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H77X-16P-DN250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17</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截止阀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J41W-40P-DN65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3</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高棒汽包使用，密封面材质(0):不锈钢304;阀芯材质(0):不锈钢304;阀体材质(0):不锈钢304;阀杆材质(0):不锈钢304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18</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不锈钢止回阀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H44H-25P-DN200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适用于高温蒸汽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19</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D341H-10C-DN80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密封面材质</w:t>
            </w:r>
            <w:r>
              <w:rPr>
                <w:rFonts w:ascii="仿宋" w:hAnsi="仿宋" w:eastAsia="仿宋" w:cs="Arial"/>
                <w:sz w:val="18"/>
                <w:szCs w:val="18"/>
              </w:rPr>
              <w:t>(0):Cr13;</w:t>
            </w:r>
            <w:r>
              <w:rPr>
                <w:rFonts w:hint="eastAsia" w:ascii="仿宋" w:hAnsi="仿宋" w:eastAsia="仿宋" w:cs="Arial"/>
                <w:sz w:val="18"/>
                <w:szCs w:val="18"/>
              </w:rPr>
              <w:t>阀芯材质</w:t>
            </w:r>
            <w:r>
              <w:rPr>
                <w:rFonts w:ascii="仿宋" w:hAnsi="仿宋" w:eastAsia="仿宋" w:cs="Arial"/>
                <w:sz w:val="18"/>
                <w:szCs w:val="18"/>
              </w:rPr>
              <w:t>(0):</w:t>
            </w:r>
            <w:r>
              <w:rPr>
                <w:rFonts w:hint="eastAsia" w:ascii="仿宋" w:hAnsi="仿宋" w:eastAsia="仿宋" w:cs="Arial"/>
                <w:sz w:val="18"/>
                <w:szCs w:val="18"/>
              </w:rPr>
              <w:t>碳钢</w:t>
            </w:r>
            <w:r>
              <w:rPr>
                <w:rFonts w:ascii="仿宋" w:hAnsi="仿宋" w:eastAsia="仿宋" w:cs="Arial"/>
                <w:sz w:val="18"/>
                <w:szCs w:val="18"/>
              </w:rPr>
              <w:t>;</w:t>
            </w:r>
            <w:r>
              <w:rPr>
                <w:rFonts w:hint="eastAsia" w:ascii="仿宋" w:hAnsi="仿宋" w:eastAsia="仿宋" w:cs="Arial"/>
                <w:sz w:val="18"/>
                <w:szCs w:val="18"/>
              </w:rPr>
              <w:t>阀体材质</w:t>
            </w:r>
            <w:r>
              <w:rPr>
                <w:rFonts w:ascii="仿宋" w:hAnsi="仿宋" w:eastAsia="仿宋" w:cs="Arial"/>
                <w:sz w:val="18"/>
                <w:szCs w:val="18"/>
              </w:rPr>
              <w:t>(0):</w:t>
            </w:r>
            <w:r>
              <w:rPr>
                <w:rFonts w:hint="eastAsia" w:ascii="仿宋" w:hAnsi="仿宋" w:eastAsia="仿宋" w:cs="Arial"/>
                <w:sz w:val="18"/>
                <w:szCs w:val="18"/>
              </w:rPr>
              <w:t>碳钢</w:t>
            </w:r>
            <w:r>
              <w:rPr>
                <w:rFonts w:ascii="仿宋" w:hAnsi="仿宋" w:eastAsia="仿宋" w:cs="Arial"/>
                <w:sz w:val="18"/>
                <w:szCs w:val="18"/>
              </w:rPr>
              <w:t>;</w:t>
            </w:r>
            <w:r>
              <w:rPr>
                <w:rFonts w:hint="eastAsia" w:ascii="仿宋" w:hAnsi="仿宋" w:eastAsia="仿宋" w:cs="Arial"/>
                <w:sz w:val="18"/>
                <w:szCs w:val="18"/>
              </w:rPr>
              <w:t>阀杆材质</w:t>
            </w:r>
            <w:r>
              <w:rPr>
                <w:rFonts w:ascii="仿宋" w:hAnsi="仿宋" w:eastAsia="仿宋" w:cs="Arial"/>
                <w:sz w:val="18"/>
                <w:szCs w:val="18"/>
              </w:rPr>
              <w:t>(0):2Cr13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20</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防爆电动碟阀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D943X-2.5C-DN800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含防爆控制箱及金属密封垫、法兰、紧固件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21</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抽气阀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Z756.30.30-1</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PN6.4 ，DN100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22</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电动双向金属硬密封蝶阀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D943H-10P-DN150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3</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xml:space="preserve">1.0Mpa  </w:t>
            </w:r>
            <w:r>
              <w:rPr>
                <w:rFonts w:hint="eastAsia" w:ascii="仿宋" w:hAnsi="仿宋" w:eastAsia="仿宋" w:cs="Arial"/>
                <w:sz w:val="18"/>
                <w:szCs w:val="18"/>
              </w:rPr>
              <w:t>阀体长</w:t>
            </w:r>
            <w:r>
              <w:rPr>
                <w:rFonts w:ascii="仿宋" w:hAnsi="仿宋" w:eastAsia="仿宋" w:cs="Arial"/>
                <w:sz w:val="18"/>
                <w:szCs w:val="18"/>
              </w:rPr>
              <w:t>140mm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23</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H44T-10-DN80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3</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24</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电动蝶阀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D971X-10/DN200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5</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只</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厚度</w:t>
            </w:r>
            <w:r>
              <w:rPr>
                <w:rFonts w:ascii="仿宋" w:hAnsi="仿宋" w:eastAsia="仿宋" w:cs="Arial"/>
                <w:sz w:val="18"/>
                <w:szCs w:val="18"/>
              </w:rPr>
              <w:t>60mm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25</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抽气止回阀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H741Y-64I-DN150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温度≤</w:t>
            </w:r>
            <w:r>
              <w:rPr>
                <w:rFonts w:ascii="仿宋" w:hAnsi="仿宋" w:eastAsia="仿宋" w:cs="Arial"/>
                <w:sz w:val="18"/>
                <w:szCs w:val="18"/>
              </w:rPr>
              <w:t>540</w:t>
            </w:r>
            <w:r>
              <w:rPr>
                <w:rFonts w:hint="eastAsia" w:ascii="仿宋" w:hAnsi="仿宋" w:eastAsia="仿宋" w:cs="Arial"/>
                <w:sz w:val="18"/>
                <w:szCs w:val="18"/>
              </w:rPr>
              <w:t>℃，通径，</w:t>
            </w:r>
            <w:r>
              <w:rPr>
                <w:rFonts w:ascii="仿宋" w:hAnsi="仿宋" w:eastAsia="仿宋" w:cs="Arial"/>
                <w:sz w:val="18"/>
                <w:szCs w:val="18"/>
              </w:rPr>
              <w:t>DN150,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26</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抽气阀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Z756.30.32-</w:t>
            </w:r>
            <w:r>
              <w:rPr>
                <w:rFonts w:hint="eastAsia" w:ascii="仿宋" w:hAnsi="仿宋" w:eastAsia="仿宋" w:cs="Arial"/>
                <w:sz w:val="18"/>
                <w:szCs w:val="18"/>
              </w:rPr>
              <w:t>（</w:t>
            </w:r>
            <w:r>
              <w:rPr>
                <w:rFonts w:ascii="仿宋" w:hAnsi="仿宋" w:eastAsia="仿宋" w:cs="Arial"/>
                <w:sz w:val="18"/>
                <w:szCs w:val="18"/>
              </w:rPr>
              <w:t>1</w:t>
            </w:r>
            <w:r>
              <w:rPr>
                <w:rFonts w:hint="eastAsia" w:ascii="仿宋" w:hAnsi="仿宋" w:eastAsia="仿宋" w:cs="Arial"/>
                <w:sz w:val="18"/>
                <w:szCs w:val="18"/>
              </w:rPr>
              <w:t>）</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PN2.5</w:t>
            </w:r>
            <w:r>
              <w:rPr>
                <w:rFonts w:hint="eastAsia" w:ascii="仿宋" w:hAnsi="仿宋" w:eastAsia="仿宋" w:cs="Arial"/>
                <w:sz w:val="18"/>
                <w:szCs w:val="18"/>
              </w:rPr>
              <w:t>，</w:t>
            </w:r>
            <w:r>
              <w:rPr>
                <w:rFonts w:ascii="仿宋" w:hAnsi="仿宋" w:eastAsia="仿宋" w:cs="Arial"/>
                <w:sz w:val="18"/>
                <w:szCs w:val="18"/>
              </w:rPr>
              <w:t xml:space="preserve">DN200 </w:t>
            </w:r>
            <w:r>
              <w:rPr>
                <w:rFonts w:hint="eastAsia" w:ascii="仿宋" w:hAnsi="仿宋" w:eastAsia="仿宋" w:cs="Arial"/>
                <w:sz w:val="18"/>
                <w:szCs w:val="18"/>
              </w:rPr>
              <w:t>温度≤</w:t>
            </w:r>
            <w:r>
              <w:rPr>
                <w:rFonts w:ascii="仿宋" w:hAnsi="仿宋" w:eastAsia="仿宋" w:cs="Arial"/>
                <w:sz w:val="18"/>
                <w:szCs w:val="18"/>
              </w:rPr>
              <w:t>540</w:t>
            </w:r>
            <w:r>
              <w:rPr>
                <w:rFonts w:hint="eastAsia" w:ascii="仿宋" w:hAnsi="仿宋" w:eastAsia="仿宋" w:cs="Arial"/>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27</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抽气阀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Z754.30.17-1</w:t>
            </w:r>
            <w:r>
              <w:rPr>
                <w:rFonts w:hint="eastAsia" w:ascii="仿宋" w:hAnsi="仿宋" w:eastAsia="仿宋" w:cs="Arial"/>
                <w:sz w:val="18"/>
                <w:szCs w:val="18"/>
              </w:rPr>
              <w:t>（</w:t>
            </w:r>
            <w:r>
              <w:rPr>
                <w:rFonts w:ascii="仿宋" w:hAnsi="仿宋" w:eastAsia="仿宋" w:cs="Arial"/>
                <w:sz w:val="18"/>
                <w:szCs w:val="18"/>
              </w:rPr>
              <w:t>1</w:t>
            </w:r>
            <w:r>
              <w:rPr>
                <w:rFonts w:hint="eastAsia" w:ascii="仿宋" w:hAnsi="仿宋" w:eastAsia="仿宋" w:cs="Arial"/>
                <w:sz w:val="18"/>
                <w:szCs w:val="18"/>
              </w:rPr>
              <w:t>）</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PN2.5</w:t>
            </w:r>
            <w:r>
              <w:rPr>
                <w:rFonts w:hint="eastAsia" w:ascii="仿宋" w:hAnsi="仿宋" w:eastAsia="仿宋" w:cs="Arial"/>
                <w:sz w:val="18"/>
                <w:szCs w:val="18"/>
              </w:rPr>
              <w:t>，</w:t>
            </w:r>
            <w:r>
              <w:rPr>
                <w:rFonts w:ascii="仿宋" w:hAnsi="仿宋" w:eastAsia="仿宋" w:cs="Arial"/>
                <w:sz w:val="18"/>
                <w:szCs w:val="18"/>
              </w:rPr>
              <w:t>DN350</w:t>
            </w:r>
            <w:r>
              <w:rPr>
                <w:rFonts w:hint="eastAsia" w:ascii="仿宋" w:hAnsi="仿宋" w:eastAsia="仿宋" w:cs="Arial"/>
                <w:sz w:val="18"/>
                <w:szCs w:val="18"/>
              </w:rPr>
              <w:t>。</w:t>
            </w:r>
            <w:r>
              <w:rPr>
                <w:rFonts w:ascii="仿宋" w:hAnsi="仿宋" w:eastAsia="仿宋" w:cs="Arial"/>
                <w:sz w:val="18"/>
                <w:szCs w:val="18"/>
              </w:rPr>
              <w:t>50MW</w:t>
            </w:r>
            <w:r>
              <w:rPr>
                <w:rFonts w:hint="eastAsia" w:ascii="仿宋" w:hAnsi="仿宋" w:eastAsia="仿宋" w:cs="Arial"/>
                <w:sz w:val="18"/>
                <w:szCs w:val="18"/>
              </w:rPr>
              <w:t>使用</w:t>
            </w:r>
            <w:r>
              <w:rPr>
                <w:rFonts w:ascii="仿宋" w:hAnsi="仿宋" w:eastAsia="仿宋" w:cs="Arial"/>
                <w:sz w:val="18"/>
                <w:szCs w:val="18"/>
              </w:rPr>
              <w:t xml:space="preserve">  </w:t>
            </w:r>
            <w:r>
              <w:rPr>
                <w:rFonts w:hint="eastAsia" w:ascii="仿宋" w:hAnsi="仿宋" w:eastAsia="仿宋" w:cs="Arial"/>
                <w:sz w:val="18"/>
                <w:szCs w:val="18"/>
              </w:rPr>
              <w:t>原厂家：南京汽轮电机（集团）有限责任公司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28</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H64Y-16C-DN400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通径</w:t>
            </w:r>
            <w:r>
              <w:rPr>
                <w:rFonts w:ascii="仿宋" w:hAnsi="仿宋" w:eastAsia="仿宋" w:cs="Arial"/>
                <w:sz w:val="18"/>
                <w:szCs w:val="18"/>
              </w:rPr>
              <w:t>ND400,</w:t>
            </w:r>
            <w:r>
              <w:rPr>
                <w:rFonts w:hint="eastAsia" w:ascii="仿宋" w:hAnsi="仿宋" w:eastAsia="仿宋" w:cs="Arial"/>
                <w:sz w:val="18"/>
                <w:szCs w:val="18"/>
              </w:rPr>
              <w:t>压力</w:t>
            </w:r>
            <w:r>
              <w:rPr>
                <w:rFonts w:ascii="仿宋" w:hAnsi="仿宋" w:eastAsia="仿宋" w:cs="Arial"/>
                <w:sz w:val="18"/>
                <w:szCs w:val="18"/>
              </w:rPr>
              <w:t xml:space="preserve">PN1.6 </w:t>
            </w:r>
            <w:r>
              <w:rPr>
                <w:rFonts w:hint="eastAsia" w:ascii="仿宋" w:hAnsi="仿宋" w:eastAsia="仿宋" w:cs="Arial"/>
                <w:sz w:val="18"/>
                <w:szCs w:val="18"/>
              </w:rPr>
              <w:t>材质</w:t>
            </w:r>
            <w:r>
              <w:rPr>
                <w:rFonts w:ascii="仿宋" w:hAnsi="仿宋" w:eastAsia="仿宋" w:cs="Arial"/>
                <w:sz w:val="18"/>
                <w:szCs w:val="18"/>
              </w:rPr>
              <w:t>WCB,50MW</w:t>
            </w:r>
            <w:r>
              <w:rPr>
                <w:rFonts w:hint="eastAsia" w:ascii="仿宋" w:hAnsi="仿宋" w:eastAsia="仿宋" w:cs="Arial"/>
                <w:sz w:val="18"/>
                <w:szCs w:val="18"/>
              </w:rPr>
              <w:t>五抽使用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29</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电动浆液阀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Z973FP-10-DN600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30</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快速关闭抽气止回阀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CKH7S47H-63C</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50MW</w:t>
            </w:r>
            <w:r>
              <w:rPr>
                <w:rFonts w:hint="eastAsia" w:ascii="仿宋" w:hAnsi="仿宋" w:eastAsia="仿宋" w:cs="Arial"/>
                <w:sz w:val="18"/>
                <w:szCs w:val="18"/>
              </w:rPr>
              <w:t>蒸汽冷端止回阀。通经</w:t>
            </w:r>
            <w:r>
              <w:rPr>
                <w:rFonts w:ascii="仿宋" w:hAnsi="仿宋" w:eastAsia="仿宋" w:cs="Arial"/>
                <w:sz w:val="18"/>
                <w:szCs w:val="18"/>
              </w:rPr>
              <w:t>DN400</w:t>
            </w:r>
            <w:r>
              <w:rPr>
                <w:rFonts w:hint="eastAsia" w:ascii="仿宋" w:hAnsi="仿宋" w:eastAsia="仿宋" w:cs="Arial"/>
                <w:sz w:val="18"/>
                <w:szCs w:val="18"/>
              </w:rPr>
              <w:t>，</w:t>
            </w:r>
            <w:r>
              <w:rPr>
                <w:rFonts w:ascii="仿宋" w:hAnsi="仿宋" w:eastAsia="仿宋" w:cs="Arial"/>
                <w:sz w:val="18"/>
                <w:szCs w:val="18"/>
              </w:rPr>
              <w:t>PN63</w:t>
            </w:r>
            <w:r>
              <w:rPr>
                <w:rFonts w:hint="eastAsia" w:ascii="仿宋" w:hAnsi="仿宋" w:eastAsia="仿宋" w:cs="Arial"/>
                <w:sz w:val="18"/>
                <w:szCs w:val="18"/>
              </w:rPr>
              <w:t>，材质</w:t>
            </w:r>
            <w:r>
              <w:rPr>
                <w:rFonts w:ascii="仿宋" w:hAnsi="仿宋" w:eastAsia="仿宋" w:cs="Arial"/>
                <w:sz w:val="18"/>
                <w:szCs w:val="18"/>
              </w:rPr>
              <w:t>WCB</w:t>
            </w:r>
            <w:r>
              <w:rPr>
                <w:rFonts w:hint="eastAsia" w:ascii="仿宋" w:hAnsi="仿宋" w:eastAsia="仿宋" w:cs="Arial"/>
                <w:sz w:val="18"/>
                <w:szCs w:val="18"/>
              </w:rPr>
              <w:t>。原厂家：江南阀门有限公司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31</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高加止回阀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H61Y-250-DN150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只</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50MW阀门，高加进水止回阀，公称尺寸:150mm, 公称压力：25MP, 材质WCB，工作温度≤425℃。</w:t>
            </w:r>
            <w:r>
              <w:rPr>
                <w:rFonts w:hint="eastAsia" w:ascii="仿宋" w:hAnsi="仿宋" w:eastAsia="仿宋" w:cs="Arial"/>
                <w:sz w:val="18"/>
                <w:szCs w:val="18"/>
              </w:rPr>
              <w:br w:type="textWrapping"/>
            </w:r>
            <w:r>
              <w:rPr>
                <w:rFonts w:hint="eastAsia" w:ascii="仿宋" w:hAnsi="仿宋" w:eastAsia="仿宋" w:cs="Arial"/>
                <w:sz w:val="18"/>
                <w:szCs w:val="18"/>
              </w:rPr>
              <w:t>安钢姚强计划，国丰无库存，50MW阀门，高加进水止回阀。原厂家：杭州华普阀门有限公司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32</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高加入口阀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J761Y-250-DN150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只</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公称尺寸</w:t>
            </w:r>
            <w:r>
              <w:rPr>
                <w:rFonts w:ascii="仿宋" w:hAnsi="仿宋" w:eastAsia="仿宋" w:cs="Arial"/>
                <w:sz w:val="18"/>
                <w:szCs w:val="18"/>
              </w:rPr>
              <w:t xml:space="preserve">:150mm, </w:t>
            </w:r>
            <w:r>
              <w:rPr>
                <w:rFonts w:hint="eastAsia" w:ascii="仿宋" w:hAnsi="仿宋" w:eastAsia="仿宋" w:cs="Arial"/>
                <w:sz w:val="18"/>
                <w:szCs w:val="18"/>
              </w:rPr>
              <w:t>公称压力：</w:t>
            </w:r>
            <w:r>
              <w:rPr>
                <w:rFonts w:ascii="仿宋" w:hAnsi="仿宋" w:eastAsia="仿宋" w:cs="Arial"/>
                <w:sz w:val="18"/>
                <w:szCs w:val="18"/>
              </w:rPr>
              <w:t xml:space="preserve">25MP, </w:t>
            </w:r>
            <w:r>
              <w:rPr>
                <w:rFonts w:hint="eastAsia" w:ascii="仿宋" w:hAnsi="仿宋" w:eastAsia="仿宋" w:cs="Arial"/>
                <w:sz w:val="18"/>
                <w:szCs w:val="18"/>
              </w:rPr>
              <w:t>材质</w:t>
            </w:r>
            <w:r>
              <w:rPr>
                <w:rFonts w:ascii="仿宋" w:hAnsi="仿宋" w:eastAsia="仿宋" w:cs="Arial"/>
                <w:sz w:val="18"/>
                <w:szCs w:val="18"/>
              </w:rPr>
              <w:t>WCB</w:t>
            </w:r>
            <w:r>
              <w:rPr>
                <w:rFonts w:hint="eastAsia" w:ascii="仿宋" w:hAnsi="仿宋" w:eastAsia="仿宋" w:cs="Arial"/>
                <w:sz w:val="18"/>
                <w:szCs w:val="18"/>
              </w:rPr>
              <w:t>，工作温度≤</w:t>
            </w:r>
            <w:r>
              <w:rPr>
                <w:rFonts w:ascii="仿宋" w:hAnsi="仿宋" w:eastAsia="仿宋" w:cs="Arial"/>
                <w:sz w:val="18"/>
                <w:szCs w:val="18"/>
              </w:rPr>
              <w:t>425</w:t>
            </w:r>
            <w:r>
              <w:rPr>
                <w:rFonts w:hint="eastAsia" w:ascii="仿宋" w:hAnsi="仿宋" w:eastAsia="仿宋" w:cs="Arial"/>
                <w:sz w:val="18"/>
                <w:szCs w:val="18"/>
              </w:rPr>
              <w:t>℃。</w:t>
            </w:r>
            <w:r>
              <w:rPr>
                <w:rFonts w:ascii="仿宋" w:hAnsi="仿宋" w:eastAsia="仿宋" w:cs="Arial"/>
                <w:sz w:val="18"/>
                <w:szCs w:val="18"/>
              </w:rPr>
              <w:t>50MW</w:t>
            </w:r>
            <w:r>
              <w:rPr>
                <w:rFonts w:hint="eastAsia" w:ascii="仿宋" w:hAnsi="仿宋" w:eastAsia="仿宋" w:cs="Arial"/>
                <w:sz w:val="18"/>
                <w:szCs w:val="18"/>
              </w:rPr>
              <w:t>使用，原厂家：杭州华普阀门有限公司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33</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三通阀装置</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STF-150/1.6-P</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50MW板式冷却器三通阀，公称压力：1.6MPa, 公称通径，150mm。 原厂家：常州市华立液压润滑设备有限公司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34</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气动球阀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PBQ641Y-16C-DN125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只</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阀体长220 mm 介质：灰尘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35</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气动球阀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Q641PPL-16P-DN65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只</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阀体长110 mm 介质：灰尘  适用温度≤250°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36</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D371X-16C-DN200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5</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37</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闸阀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Z44T-10-DN65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5</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密封面材质</w:t>
            </w:r>
            <w:r>
              <w:rPr>
                <w:rFonts w:ascii="仿宋" w:hAnsi="仿宋" w:eastAsia="仿宋" w:cs="Arial"/>
                <w:sz w:val="18"/>
                <w:szCs w:val="18"/>
              </w:rPr>
              <w:t>(0):</w:t>
            </w:r>
            <w:r>
              <w:rPr>
                <w:rFonts w:hint="eastAsia" w:ascii="仿宋" w:hAnsi="仿宋" w:eastAsia="仿宋" w:cs="Arial"/>
                <w:sz w:val="18"/>
                <w:szCs w:val="18"/>
              </w:rPr>
              <w:t>铜</w:t>
            </w:r>
            <w:r>
              <w:rPr>
                <w:rFonts w:ascii="仿宋" w:hAnsi="仿宋" w:eastAsia="仿宋" w:cs="Arial"/>
                <w:sz w:val="18"/>
                <w:szCs w:val="18"/>
              </w:rPr>
              <w:t>;</w:t>
            </w:r>
            <w:r>
              <w:rPr>
                <w:rFonts w:hint="eastAsia" w:ascii="仿宋" w:hAnsi="仿宋" w:eastAsia="仿宋" w:cs="Arial"/>
                <w:sz w:val="18"/>
                <w:szCs w:val="18"/>
              </w:rPr>
              <w:t>阀芯材质</w:t>
            </w:r>
            <w:r>
              <w:rPr>
                <w:rFonts w:ascii="仿宋" w:hAnsi="仿宋" w:eastAsia="仿宋" w:cs="Arial"/>
                <w:sz w:val="18"/>
                <w:szCs w:val="18"/>
              </w:rPr>
              <w:t>(0):</w:t>
            </w:r>
            <w:r>
              <w:rPr>
                <w:rFonts w:hint="eastAsia" w:ascii="仿宋" w:hAnsi="仿宋" w:eastAsia="仿宋" w:cs="Arial"/>
                <w:sz w:val="18"/>
                <w:szCs w:val="18"/>
              </w:rPr>
              <w:t>铸铁</w:t>
            </w:r>
            <w:r>
              <w:rPr>
                <w:rFonts w:ascii="仿宋" w:hAnsi="仿宋" w:eastAsia="仿宋" w:cs="Arial"/>
                <w:sz w:val="18"/>
                <w:szCs w:val="18"/>
              </w:rPr>
              <w:t>;</w:t>
            </w:r>
            <w:r>
              <w:rPr>
                <w:rFonts w:hint="eastAsia" w:ascii="仿宋" w:hAnsi="仿宋" w:eastAsia="仿宋" w:cs="Arial"/>
                <w:sz w:val="18"/>
                <w:szCs w:val="18"/>
              </w:rPr>
              <w:t>阀体材质</w:t>
            </w:r>
            <w:r>
              <w:rPr>
                <w:rFonts w:ascii="仿宋" w:hAnsi="仿宋" w:eastAsia="仿宋" w:cs="Arial"/>
                <w:sz w:val="18"/>
                <w:szCs w:val="18"/>
              </w:rPr>
              <w:t>(0):</w:t>
            </w:r>
            <w:r>
              <w:rPr>
                <w:rFonts w:hint="eastAsia" w:ascii="仿宋" w:hAnsi="仿宋" w:eastAsia="仿宋" w:cs="Arial"/>
                <w:sz w:val="18"/>
                <w:szCs w:val="18"/>
              </w:rPr>
              <w:t>铸铁</w:t>
            </w:r>
            <w:r>
              <w:rPr>
                <w:rFonts w:ascii="仿宋" w:hAnsi="仿宋" w:eastAsia="仿宋" w:cs="Arial"/>
                <w:sz w:val="18"/>
                <w:szCs w:val="18"/>
              </w:rPr>
              <w:t>;</w:t>
            </w:r>
            <w:r>
              <w:rPr>
                <w:rFonts w:hint="eastAsia" w:ascii="仿宋" w:hAnsi="仿宋" w:eastAsia="仿宋" w:cs="Arial"/>
                <w:sz w:val="18"/>
                <w:szCs w:val="18"/>
              </w:rPr>
              <w:t>阀杆材质</w:t>
            </w:r>
            <w:r>
              <w:rPr>
                <w:rFonts w:ascii="仿宋" w:hAnsi="仿宋" w:eastAsia="仿宋" w:cs="Arial"/>
                <w:sz w:val="18"/>
                <w:szCs w:val="18"/>
              </w:rPr>
              <w:t>(0):</w:t>
            </w:r>
            <w:r>
              <w:rPr>
                <w:rFonts w:hint="eastAsia" w:ascii="仿宋" w:hAnsi="仿宋" w:eastAsia="仿宋" w:cs="Arial"/>
                <w:sz w:val="18"/>
                <w:szCs w:val="18"/>
              </w:rPr>
              <w:t>碳钢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38</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球阀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Q41F-25C-50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5</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39</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三通超薄气动切断阀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QRC1-63KB-DN504KPA</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8</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含执行装置不含回讯器</w:t>
            </w:r>
            <w:r>
              <w:rPr>
                <w:rFonts w:ascii="仿宋" w:hAnsi="仿宋" w:eastAsia="仿宋" w:cs="Arial"/>
                <w:sz w:val="18"/>
                <w:szCs w:val="18"/>
              </w:rPr>
              <w:t>,</w:t>
            </w:r>
            <w:r>
              <w:rPr>
                <w:rFonts w:hint="eastAsia" w:ascii="仿宋" w:hAnsi="仿宋" w:eastAsia="仿宋" w:cs="Arial"/>
                <w:sz w:val="18"/>
                <w:szCs w:val="18"/>
              </w:rPr>
              <w:t>高线穿水冷用。阀杆</w:t>
            </w:r>
            <w:r>
              <w:rPr>
                <w:rFonts w:ascii="仿宋" w:hAnsi="仿宋" w:eastAsia="仿宋" w:cs="Arial"/>
                <w:sz w:val="18"/>
                <w:szCs w:val="18"/>
              </w:rPr>
              <w:t>2Cr13,</w:t>
            </w:r>
            <w:r>
              <w:rPr>
                <w:rFonts w:hint="eastAsia" w:ascii="仿宋" w:hAnsi="仿宋" w:eastAsia="仿宋" w:cs="Arial"/>
                <w:sz w:val="18"/>
                <w:szCs w:val="18"/>
              </w:rPr>
              <w:t>阀体碳钢，阀芯</w:t>
            </w:r>
            <w:r>
              <w:rPr>
                <w:rFonts w:ascii="仿宋" w:hAnsi="仿宋" w:eastAsia="仿宋" w:cs="Arial"/>
                <w:sz w:val="18"/>
                <w:szCs w:val="18"/>
              </w:rPr>
              <w:t>2Cr13</w:t>
            </w:r>
            <w:r>
              <w:rPr>
                <w:rFonts w:hint="eastAsia" w:ascii="仿宋" w:hAnsi="仿宋" w:eastAsia="仿宋" w:cs="Arial"/>
                <w:sz w:val="18"/>
                <w:szCs w:val="18"/>
              </w:rPr>
              <w:t>，密封聚四氟乙烯</w:t>
            </w:r>
            <w:r>
              <w:rPr>
                <w:rFonts w:ascii="仿宋" w:hAnsi="仿宋" w:eastAsia="仿宋" w:cs="Arial"/>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40</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止回阀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H42H-16C-DN150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4</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厚</w:t>
            </w:r>
            <w:r>
              <w:rPr>
                <w:rFonts w:ascii="仿宋" w:hAnsi="仿宋" w:eastAsia="仿宋" w:cs="Arial"/>
                <w:sz w:val="18"/>
                <w:szCs w:val="18"/>
              </w:rPr>
              <w:t>295mm</w:t>
            </w:r>
            <w:r>
              <w:rPr>
                <w:rFonts w:hint="eastAsia" w:ascii="仿宋" w:hAnsi="仿宋" w:eastAsia="仿宋" w:cs="Arial"/>
                <w:sz w:val="18"/>
                <w:szCs w:val="18"/>
              </w:rPr>
              <w:t>，孔中心</w:t>
            </w:r>
            <w:r>
              <w:rPr>
                <w:rFonts w:ascii="仿宋" w:hAnsi="仿宋" w:eastAsia="仿宋" w:cs="Arial"/>
                <w:sz w:val="18"/>
                <w:szCs w:val="18"/>
              </w:rPr>
              <w:t>95mm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41</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防爆电动盲板阀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F943X-2.5C-DN800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配法兰，介质：高炉煤气</w:t>
            </w:r>
            <w:r>
              <w:rPr>
                <w:rFonts w:ascii="仿宋" w:hAnsi="仿宋" w:eastAsia="仿宋" w:cs="Arial"/>
                <w:sz w:val="18"/>
                <w:szCs w:val="18"/>
              </w:rPr>
              <w:t>,</w:t>
            </w:r>
            <w:r>
              <w:rPr>
                <w:rFonts w:hint="eastAsia" w:ascii="仿宋" w:hAnsi="仿宋" w:eastAsia="仿宋" w:cs="Arial"/>
                <w:sz w:val="18"/>
                <w:szCs w:val="18"/>
              </w:rPr>
              <w:t>温度：≤</w:t>
            </w:r>
            <w:r>
              <w:rPr>
                <w:rFonts w:ascii="仿宋" w:hAnsi="仿宋" w:eastAsia="仿宋" w:cs="Arial"/>
                <w:sz w:val="18"/>
                <w:szCs w:val="18"/>
              </w:rPr>
              <w:t>120</w:t>
            </w:r>
            <w:r>
              <w:rPr>
                <w:rFonts w:hint="eastAsia" w:ascii="仿宋" w:hAnsi="仿宋" w:eastAsia="仿宋" w:cs="Arial"/>
                <w:sz w:val="18"/>
                <w:szCs w:val="18"/>
              </w:rPr>
              <w:t>℃，波纹内层为</w:t>
            </w:r>
            <w:r>
              <w:rPr>
                <w:rFonts w:ascii="仿宋" w:hAnsi="仿宋" w:eastAsia="仿宋" w:cs="Arial"/>
                <w:sz w:val="18"/>
                <w:szCs w:val="18"/>
              </w:rPr>
              <w:t>254</w:t>
            </w:r>
            <w:r>
              <w:rPr>
                <w:rFonts w:hint="eastAsia" w:ascii="仿宋" w:hAnsi="仿宋" w:eastAsia="仿宋" w:cs="Arial"/>
                <w:sz w:val="18"/>
                <w:szCs w:val="18"/>
              </w:rPr>
              <w:t>钼，外层</w:t>
            </w:r>
            <w:r>
              <w:rPr>
                <w:rFonts w:ascii="仿宋" w:hAnsi="仿宋" w:eastAsia="仿宋" w:cs="Arial"/>
                <w:sz w:val="18"/>
                <w:szCs w:val="18"/>
              </w:rPr>
              <w:t>316L</w:t>
            </w:r>
            <w:r>
              <w:rPr>
                <w:rFonts w:hint="eastAsia" w:ascii="仿宋" w:hAnsi="仿宋" w:eastAsia="仿宋" w:cs="Arial"/>
                <w:sz w:val="18"/>
                <w:szCs w:val="18"/>
              </w:rPr>
              <w:t>，户外防爆型电装，工作电压</w:t>
            </w:r>
            <w:r>
              <w:rPr>
                <w:rFonts w:ascii="仿宋" w:hAnsi="仿宋" w:eastAsia="仿宋" w:cs="Arial"/>
                <w:sz w:val="18"/>
                <w:szCs w:val="18"/>
              </w:rPr>
              <w:t>AC380V</w:t>
            </w:r>
            <w:r>
              <w:rPr>
                <w:rFonts w:hint="eastAsia" w:ascii="仿宋" w:hAnsi="仿宋" w:eastAsia="仿宋" w:cs="Arial"/>
                <w:sz w:val="18"/>
                <w:szCs w:val="18"/>
              </w:rPr>
              <w:t>，带机旁控制操作箱，传动方式：齿圈传动，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42</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闸阀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Z41H-16C-DN80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10</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密封面材质</w:t>
            </w:r>
            <w:r>
              <w:rPr>
                <w:rFonts w:ascii="仿宋" w:hAnsi="仿宋" w:eastAsia="仿宋" w:cs="Arial"/>
                <w:sz w:val="18"/>
                <w:szCs w:val="18"/>
              </w:rPr>
              <w:t>(0):Cr13;</w:t>
            </w:r>
            <w:r>
              <w:rPr>
                <w:rFonts w:hint="eastAsia" w:ascii="仿宋" w:hAnsi="仿宋" w:eastAsia="仿宋" w:cs="Arial"/>
                <w:sz w:val="18"/>
                <w:szCs w:val="18"/>
              </w:rPr>
              <w:t>阀芯材质</w:t>
            </w:r>
            <w:r>
              <w:rPr>
                <w:rFonts w:ascii="仿宋" w:hAnsi="仿宋" w:eastAsia="仿宋" w:cs="Arial"/>
                <w:sz w:val="18"/>
                <w:szCs w:val="18"/>
              </w:rPr>
              <w:t>(0):</w:t>
            </w:r>
            <w:r>
              <w:rPr>
                <w:rFonts w:hint="eastAsia" w:ascii="仿宋" w:hAnsi="仿宋" w:eastAsia="仿宋" w:cs="Arial"/>
                <w:sz w:val="18"/>
                <w:szCs w:val="18"/>
              </w:rPr>
              <w:t>碳钢</w:t>
            </w:r>
            <w:r>
              <w:rPr>
                <w:rFonts w:ascii="仿宋" w:hAnsi="仿宋" w:eastAsia="仿宋" w:cs="Arial"/>
                <w:sz w:val="18"/>
                <w:szCs w:val="18"/>
              </w:rPr>
              <w:t>;</w:t>
            </w:r>
            <w:r>
              <w:rPr>
                <w:rFonts w:hint="eastAsia" w:ascii="仿宋" w:hAnsi="仿宋" w:eastAsia="仿宋" w:cs="Arial"/>
                <w:sz w:val="18"/>
                <w:szCs w:val="18"/>
              </w:rPr>
              <w:t>阀体材质</w:t>
            </w:r>
            <w:r>
              <w:rPr>
                <w:rFonts w:ascii="仿宋" w:hAnsi="仿宋" w:eastAsia="仿宋" w:cs="Arial"/>
                <w:sz w:val="18"/>
                <w:szCs w:val="18"/>
              </w:rPr>
              <w:t>(0):</w:t>
            </w:r>
            <w:r>
              <w:rPr>
                <w:rFonts w:hint="eastAsia" w:ascii="仿宋" w:hAnsi="仿宋" w:eastAsia="仿宋" w:cs="Arial"/>
                <w:sz w:val="18"/>
                <w:szCs w:val="18"/>
              </w:rPr>
              <w:t>碳钢</w:t>
            </w:r>
            <w:r>
              <w:rPr>
                <w:rFonts w:ascii="仿宋" w:hAnsi="仿宋" w:eastAsia="仿宋" w:cs="Arial"/>
                <w:sz w:val="18"/>
                <w:szCs w:val="18"/>
              </w:rPr>
              <w:t>;</w:t>
            </w:r>
            <w:r>
              <w:rPr>
                <w:rFonts w:hint="eastAsia" w:ascii="仿宋" w:hAnsi="仿宋" w:eastAsia="仿宋" w:cs="Arial"/>
                <w:sz w:val="18"/>
                <w:szCs w:val="18"/>
              </w:rPr>
              <w:t>阀杆材质</w:t>
            </w:r>
            <w:r>
              <w:rPr>
                <w:rFonts w:ascii="仿宋" w:hAnsi="仿宋" w:eastAsia="仿宋" w:cs="Arial"/>
                <w:sz w:val="18"/>
                <w:szCs w:val="18"/>
              </w:rPr>
              <w:t>(0):2Cr13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43</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气动蝶阀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D641H-10C-DN300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2</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台</w:t>
            </w:r>
          </w:p>
        </w:tc>
        <w:tc>
          <w:tcPr>
            <w:tcW w:w="5103" w:type="dxa"/>
            <w:vAlign w:val="center"/>
          </w:tcPr>
          <w:p>
            <w:pPr>
              <w:jc w:val="center"/>
              <w:rPr>
                <w:rFonts w:ascii="仿宋" w:hAnsi="仿宋" w:eastAsia="仿宋" w:cs="Arial"/>
                <w:sz w:val="18"/>
                <w:szCs w:val="18"/>
              </w:rPr>
            </w:pPr>
            <w:r>
              <w:rPr>
                <w:rFonts w:ascii="仿宋" w:hAnsi="仿宋" w:eastAsia="仿宋" w:cs="Arial"/>
                <w:sz w:val="18"/>
                <w:szCs w:val="1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44</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自力式调节阀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V230D02</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件</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公称通径：</w:t>
            </w:r>
            <w:r>
              <w:rPr>
                <w:rFonts w:ascii="仿宋" w:hAnsi="仿宋" w:eastAsia="仿宋" w:cs="Arial"/>
                <w:sz w:val="18"/>
                <w:szCs w:val="18"/>
              </w:rPr>
              <w:t>DN65</w:t>
            </w:r>
            <w:r>
              <w:rPr>
                <w:rFonts w:hint="eastAsia" w:ascii="仿宋" w:hAnsi="仿宋" w:eastAsia="仿宋" w:cs="Arial"/>
                <w:sz w:val="18"/>
                <w:szCs w:val="18"/>
              </w:rPr>
              <w:t>，公称压力：</w:t>
            </w:r>
            <w:r>
              <w:rPr>
                <w:rFonts w:ascii="仿宋" w:hAnsi="仿宋" w:eastAsia="仿宋" w:cs="Arial"/>
                <w:sz w:val="18"/>
                <w:szCs w:val="18"/>
              </w:rPr>
              <w:t>PN40</w:t>
            </w:r>
            <w:r>
              <w:rPr>
                <w:rFonts w:hint="eastAsia" w:ascii="仿宋" w:hAnsi="仿宋" w:eastAsia="仿宋" w:cs="Arial"/>
                <w:sz w:val="18"/>
                <w:szCs w:val="18"/>
              </w:rPr>
              <w:t>，额定流量系数：</w:t>
            </w:r>
            <w:r>
              <w:rPr>
                <w:rFonts w:ascii="仿宋" w:hAnsi="仿宋" w:eastAsia="仿宋" w:cs="Arial"/>
                <w:sz w:val="18"/>
                <w:szCs w:val="18"/>
              </w:rPr>
              <w:t>Kvs50</w:t>
            </w:r>
            <w:r>
              <w:rPr>
                <w:rFonts w:hint="eastAsia" w:ascii="仿宋" w:hAnsi="仿宋" w:eastAsia="仿宋" w:cs="Arial"/>
                <w:sz w:val="18"/>
                <w:szCs w:val="18"/>
              </w:rPr>
              <w:t>，最高工作温度：</w:t>
            </w:r>
            <w:r>
              <w:rPr>
                <w:rFonts w:ascii="仿宋" w:hAnsi="仿宋" w:eastAsia="仿宋" w:cs="Arial"/>
                <w:sz w:val="18"/>
                <w:szCs w:val="18"/>
              </w:rPr>
              <w:t>140</w:t>
            </w:r>
            <w:r>
              <w:rPr>
                <w:rFonts w:hint="eastAsia" w:ascii="仿宋" w:hAnsi="仿宋" w:eastAsia="仿宋" w:cs="Arial"/>
                <w:sz w:val="18"/>
                <w:szCs w:val="18"/>
              </w:rPr>
              <w:t>℃，执行器型号：</w:t>
            </w:r>
            <w:r>
              <w:rPr>
                <w:rFonts w:ascii="仿宋" w:hAnsi="仿宋" w:eastAsia="仿宋" w:cs="Arial"/>
                <w:sz w:val="18"/>
                <w:szCs w:val="18"/>
              </w:rPr>
              <w:t>DA4,</w:t>
            </w:r>
            <w:r>
              <w:rPr>
                <w:rFonts w:hint="eastAsia" w:ascii="仿宋" w:hAnsi="仿宋" w:eastAsia="仿宋" w:cs="Arial"/>
                <w:sz w:val="18"/>
                <w:szCs w:val="18"/>
              </w:rPr>
              <w:t>设定值范围：</w:t>
            </w:r>
            <w:r>
              <w:rPr>
                <w:rFonts w:ascii="仿宋" w:hAnsi="仿宋" w:eastAsia="仿宋" w:cs="Arial"/>
                <w:sz w:val="18"/>
                <w:szCs w:val="18"/>
              </w:rPr>
              <w:t>Xs=0.3~1.1MPa</w:t>
            </w:r>
            <w:r>
              <w:rPr>
                <w:rFonts w:hint="eastAsia" w:ascii="仿宋" w:hAnsi="仿宋" w:eastAsia="仿宋" w:cs="Arial"/>
                <w:sz w:val="18"/>
                <w:szCs w:val="18"/>
              </w:rPr>
              <w:t>，允许压差：△</w:t>
            </w:r>
            <w:r>
              <w:rPr>
                <w:rFonts w:ascii="仿宋" w:hAnsi="仿宋" w:eastAsia="仿宋" w:cs="Arial"/>
                <w:sz w:val="18"/>
                <w:szCs w:val="18"/>
              </w:rPr>
              <w:t>Pmax2.0MPa</w:t>
            </w:r>
            <w:r>
              <w:rPr>
                <w:rFonts w:hint="eastAsia" w:ascii="仿宋" w:hAnsi="仿宋" w:eastAsia="仿宋" w:cs="Arial"/>
                <w:sz w:val="18"/>
                <w:szCs w:val="18"/>
              </w:rPr>
              <w:t>，有效面积：</w:t>
            </w:r>
            <w:r>
              <w:rPr>
                <w:rFonts w:ascii="仿宋" w:hAnsi="仿宋" w:eastAsia="仿宋" w:cs="Arial"/>
                <w:sz w:val="18"/>
                <w:szCs w:val="18"/>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45</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电动调节阀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HPC-250C-DN50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编码</w:t>
            </w:r>
            <w:r>
              <w:rPr>
                <w:rFonts w:ascii="仿宋" w:hAnsi="仿宋" w:eastAsia="仿宋" w:cs="Arial"/>
                <w:sz w:val="18"/>
                <w:szCs w:val="18"/>
              </w:rPr>
              <w:t>M201708010005,</w:t>
            </w:r>
            <w:r>
              <w:rPr>
                <w:rFonts w:hint="eastAsia" w:ascii="仿宋" w:hAnsi="仿宋" w:eastAsia="仿宋" w:cs="Arial"/>
                <w:sz w:val="18"/>
                <w:szCs w:val="18"/>
              </w:rPr>
              <w:t>公称通经</w:t>
            </w:r>
            <w:r>
              <w:rPr>
                <w:rFonts w:ascii="仿宋" w:hAnsi="仿宋" w:eastAsia="仿宋" w:cs="Arial"/>
                <w:sz w:val="18"/>
                <w:szCs w:val="18"/>
              </w:rPr>
              <w:t>50mm</w:t>
            </w:r>
            <w:r>
              <w:rPr>
                <w:rFonts w:hint="eastAsia" w:ascii="仿宋" w:hAnsi="仿宋" w:eastAsia="仿宋" w:cs="Arial"/>
                <w:sz w:val="18"/>
                <w:szCs w:val="18"/>
              </w:rPr>
              <w:t>，公称压力</w:t>
            </w:r>
            <w:r>
              <w:rPr>
                <w:rFonts w:ascii="仿宋" w:hAnsi="仿宋" w:eastAsia="仿宋" w:cs="Arial"/>
                <w:sz w:val="18"/>
                <w:szCs w:val="18"/>
              </w:rPr>
              <w:t>25MPa</w:t>
            </w:r>
            <w:r>
              <w:rPr>
                <w:rFonts w:hint="eastAsia" w:ascii="仿宋" w:hAnsi="仿宋" w:eastAsia="仿宋" w:cs="Arial"/>
                <w:sz w:val="18"/>
                <w:szCs w:val="18"/>
              </w:rPr>
              <w:t>，执行机构：</w:t>
            </w:r>
            <w:r>
              <w:rPr>
                <w:rFonts w:ascii="仿宋" w:hAnsi="仿宋" w:eastAsia="仿宋" w:cs="Arial"/>
                <w:sz w:val="18"/>
                <w:szCs w:val="18"/>
              </w:rPr>
              <w:t>M1407S,</w:t>
            </w:r>
            <w:r>
              <w:rPr>
                <w:rFonts w:hint="eastAsia" w:ascii="仿宋" w:hAnsi="仿宋" w:eastAsia="仿宋" w:cs="Arial"/>
                <w:sz w:val="18"/>
                <w:szCs w:val="18"/>
              </w:rPr>
              <w:t>输入信号范围</w:t>
            </w:r>
            <w:r>
              <w:rPr>
                <w:rFonts w:ascii="仿宋" w:hAnsi="仿宋" w:eastAsia="仿宋" w:cs="Arial"/>
                <w:sz w:val="18"/>
                <w:szCs w:val="18"/>
              </w:rPr>
              <w:t>4-20mA.</w:t>
            </w:r>
            <w:r>
              <w:rPr>
                <w:rFonts w:hint="eastAsia" w:ascii="仿宋" w:hAnsi="仿宋" w:eastAsia="仿宋" w:cs="Arial"/>
                <w:sz w:val="18"/>
                <w:szCs w:val="18"/>
              </w:rPr>
              <w:t>行程</w:t>
            </w:r>
            <w:r>
              <w:rPr>
                <w:rFonts w:ascii="仿宋" w:hAnsi="仿宋" w:eastAsia="仿宋" w:cs="Arial"/>
                <w:sz w:val="18"/>
                <w:szCs w:val="18"/>
              </w:rPr>
              <w:t>25mm</w:t>
            </w:r>
            <w:r>
              <w:rPr>
                <w:rFonts w:hint="eastAsia" w:ascii="仿宋" w:hAnsi="仿宋" w:eastAsia="仿宋" w:cs="Arial"/>
                <w:sz w:val="18"/>
                <w:szCs w:val="18"/>
              </w:rPr>
              <w:t>，工作温度</w:t>
            </w:r>
            <w:r>
              <w:rPr>
                <w:rFonts w:ascii="仿宋" w:hAnsi="仿宋" w:eastAsia="仿宋" w:cs="Arial"/>
                <w:sz w:val="18"/>
                <w:szCs w:val="18"/>
              </w:rPr>
              <w:t>-17-425</w:t>
            </w:r>
            <w:r>
              <w:rPr>
                <w:rFonts w:hint="eastAsia" w:ascii="仿宋" w:hAnsi="仿宋" w:eastAsia="仿宋" w:cs="Arial"/>
                <w:sz w:val="18"/>
                <w:szCs w:val="18"/>
              </w:rPr>
              <w:t>℃，电压</w:t>
            </w:r>
            <w:r>
              <w:rPr>
                <w:rFonts w:ascii="仿宋" w:hAnsi="仿宋" w:eastAsia="仿宋" w:cs="Arial"/>
                <w:sz w:val="18"/>
                <w:szCs w:val="18"/>
              </w:rPr>
              <w:t xml:space="preserve">220VAC, </w:t>
            </w:r>
            <w:r>
              <w:rPr>
                <w:rFonts w:hint="eastAsia" w:ascii="仿宋" w:hAnsi="仿宋" w:eastAsia="仿宋" w:cs="Arial"/>
                <w:sz w:val="18"/>
                <w:szCs w:val="18"/>
              </w:rPr>
              <w:t>材质</w:t>
            </w:r>
            <w:r>
              <w:rPr>
                <w:rFonts w:ascii="仿宋" w:hAnsi="仿宋" w:eastAsia="仿宋" w:cs="Arial"/>
                <w:sz w:val="18"/>
                <w:szCs w:val="18"/>
              </w:rPr>
              <w:t>WCB</w:t>
            </w:r>
            <w:r>
              <w:rPr>
                <w:rFonts w:hint="eastAsia" w:ascii="仿宋" w:hAnsi="仿宋" w:eastAsia="仿宋" w:cs="Arial"/>
                <w:sz w:val="18"/>
                <w:szCs w:val="18"/>
              </w:rPr>
              <w:t>，</w:t>
            </w:r>
            <w:r>
              <w:rPr>
                <w:rFonts w:ascii="仿宋" w:hAnsi="仿宋" w:eastAsia="仿宋" w:cs="Arial"/>
                <w:sz w:val="18"/>
                <w:szCs w:val="18"/>
              </w:rPr>
              <w:t>50MW</w:t>
            </w:r>
            <w:r>
              <w:rPr>
                <w:rFonts w:hint="eastAsia" w:ascii="仿宋" w:hAnsi="仿宋" w:eastAsia="仿宋" w:cs="Arial"/>
                <w:sz w:val="18"/>
                <w:szCs w:val="18"/>
              </w:rPr>
              <w:t>给水平台使用，原厂家：重庆川仪调节阀有限公司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46</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高旁蒸汽调节阀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GY963Y-P55 150V DN80/DN250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进口流量：</w:t>
            </w:r>
            <w:r>
              <w:rPr>
                <w:rFonts w:ascii="仿宋" w:hAnsi="仿宋" w:eastAsia="仿宋" w:cs="Arial"/>
                <w:sz w:val="18"/>
                <w:szCs w:val="18"/>
              </w:rPr>
              <w:t>53t/h</w:t>
            </w:r>
            <w:r>
              <w:rPr>
                <w:rFonts w:hint="eastAsia" w:ascii="仿宋" w:hAnsi="仿宋" w:eastAsia="仿宋" w:cs="Arial"/>
                <w:sz w:val="18"/>
                <w:szCs w:val="18"/>
              </w:rPr>
              <w:t>，进口工作压力：</w:t>
            </w:r>
            <w:r>
              <w:rPr>
                <w:rFonts w:ascii="仿宋" w:hAnsi="仿宋" w:eastAsia="仿宋" w:cs="Arial"/>
                <w:sz w:val="18"/>
                <w:szCs w:val="18"/>
              </w:rPr>
              <w:t>13.2MPa</w:t>
            </w:r>
            <w:r>
              <w:rPr>
                <w:rFonts w:hint="eastAsia" w:ascii="仿宋" w:hAnsi="仿宋" w:eastAsia="仿宋" w:cs="Arial"/>
                <w:sz w:val="18"/>
                <w:szCs w:val="18"/>
              </w:rPr>
              <w:t>，出口工作压力：</w:t>
            </w:r>
            <w:r>
              <w:rPr>
                <w:rFonts w:ascii="仿宋" w:hAnsi="仿宋" w:eastAsia="仿宋" w:cs="Arial"/>
                <w:sz w:val="18"/>
                <w:szCs w:val="18"/>
              </w:rPr>
              <w:t>2.271-2.5MPa</w:t>
            </w:r>
            <w:r>
              <w:rPr>
                <w:rFonts w:hint="eastAsia" w:ascii="仿宋" w:hAnsi="仿宋" w:eastAsia="仿宋" w:cs="Arial"/>
                <w:sz w:val="18"/>
                <w:szCs w:val="18"/>
              </w:rPr>
              <w:t>，减温水工作压力</w:t>
            </w:r>
            <w:r>
              <w:rPr>
                <w:rFonts w:ascii="仿宋" w:hAnsi="仿宋" w:eastAsia="仿宋" w:cs="Arial"/>
                <w:sz w:val="18"/>
                <w:szCs w:val="18"/>
              </w:rPr>
              <w:t>5.3-5.8MPa,</w:t>
            </w:r>
            <w:r>
              <w:rPr>
                <w:rFonts w:hint="eastAsia" w:ascii="仿宋" w:hAnsi="仿宋" w:eastAsia="仿宋" w:cs="Arial"/>
                <w:sz w:val="18"/>
                <w:szCs w:val="18"/>
              </w:rPr>
              <w:t>进口设计压力：</w:t>
            </w:r>
            <w:r>
              <w:rPr>
                <w:rFonts w:ascii="仿宋" w:hAnsi="仿宋" w:eastAsia="仿宋" w:cs="Arial"/>
                <w:sz w:val="18"/>
                <w:szCs w:val="18"/>
              </w:rPr>
              <w:t>15MPa</w:t>
            </w:r>
            <w:r>
              <w:rPr>
                <w:rFonts w:hint="eastAsia" w:ascii="仿宋" w:hAnsi="仿宋" w:eastAsia="仿宋" w:cs="Arial"/>
                <w:sz w:val="18"/>
                <w:szCs w:val="18"/>
              </w:rPr>
              <w:t>，出口设计压力：</w:t>
            </w:r>
            <w:r>
              <w:rPr>
                <w:rFonts w:ascii="仿宋" w:hAnsi="仿宋" w:eastAsia="仿宋" w:cs="Arial"/>
                <w:sz w:val="18"/>
                <w:szCs w:val="18"/>
              </w:rPr>
              <w:t>4.0MPa</w:t>
            </w:r>
            <w:r>
              <w:rPr>
                <w:rFonts w:hint="eastAsia" w:ascii="仿宋" w:hAnsi="仿宋" w:eastAsia="仿宋" w:cs="Arial"/>
                <w:sz w:val="18"/>
                <w:szCs w:val="18"/>
              </w:rPr>
              <w:t>，行程：</w:t>
            </w:r>
            <w:r>
              <w:rPr>
                <w:rFonts w:ascii="仿宋" w:hAnsi="仿宋" w:eastAsia="仿宋" w:cs="Arial"/>
                <w:sz w:val="18"/>
                <w:szCs w:val="18"/>
              </w:rPr>
              <w:t>65mm</w:t>
            </w:r>
            <w:r>
              <w:rPr>
                <w:rFonts w:hint="eastAsia" w:ascii="仿宋" w:hAnsi="仿宋" w:eastAsia="仿宋" w:cs="Arial"/>
                <w:sz w:val="18"/>
                <w:szCs w:val="18"/>
              </w:rPr>
              <w:t>，进口工作温度：</w:t>
            </w:r>
            <w:r>
              <w:rPr>
                <w:rFonts w:ascii="仿宋" w:hAnsi="仿宋" w:eastAsia="仿宋" w:cs="Arial"/>
                <w:sz w:val="18"/>
                <w:szCs w:val="18"/>
              </w:rPr>
              <w:t>535</w:t>
            </w:r>
            <w:r>
              <w:rPr>
                <w:rFonts w:hint="eastAsia" w:ascii="仿宋" w:hAnsi="仿宋" w:eastAsia="仿宋" w:cs="Arial"/>
                <w:sz w:val="18"/>
                <w:szCs w:val="18"/>
              </w:rPr>
              <w:t>℃，出口工作温度：</w:t>
            </w:r>
            <w:r>
              <w:rPr>
                <w:rFonts w:ascii="仿宋" w:hAnsi="仿宋" w:eastAsia="仿宋" w:cs="Arial"/>
                <w:sz w:val="18"/>
                <w:szCs w:val="18"/>
              </w:rPr>
              <w:t>175</w:t>
            </w:r>
            <w:r>
              <w:rPr>
                <w:rFonts w:hint="eastAsia" w:ascii="仿宋" w:hAnsi="仿宋" w:eastAsia="仿宋" w:cs="Arial"/>
                <w:sz w:val="18"/>
                <w:szCs w:val="18"/>
              </w:rPr>
              <w:t>℃，出口设计温度</w:t>
            </w:r>
            <w:r>
              <w:rPr>
                <w:rFonts w:ascii="仿宋" w:hAnsi="仿宋" w:eastAsia="仿宋" w:cs="Arial"/>
                <w:sz w:val="18"/>
                <w:szCs w:val="18"/>
              </w:rPr>
              <w:t>519.7-326.5</w:t>
            </w:r>
            <w:r>
              <w:rPr>
                <w:rFonts w:hint="eastAsia" w:ascii="仿宋" w:hAnsi="仿宋" w:eastAsia="仿宋" w:cs="Arial"/>
                <w:sz w:val="18"/>
                <w:szCs w:val="18"/>
              </w:rPr>
              <w:t>℃</w:t>
            </w:r>
            <w:r>
              <w:rPr>
                <w:rFonts w:ascii="仿宋" w:hAnsi="仿宋" w:eastAsia="仿宋" w:cs="Arial"/>
                <w:sz w:val="18"/>
                <w:szCs w:val="18"/>
              </w:rPr>
              <w:t>,</w:t>
            </w:r>
            <w:r>
              <w:rPr>
                <w:rFonts w:hint="eastAsia" w:ascii="仿宋" w:hAnsi="仿宋" w:eastAsia="仿宋" w:cs="Arial"/>
                <w:sz w:val="18"/>
                <w:szCs w:val="18"/>
              </w:rPr>
              <w:t>减温水工作温度：</w:t>
            </w:r>
            <w:r>
              <w:rPr>
                <w:rFonts w:ascii="仿宋" w:hAnsi="仿宋" w:eastAsia="仿宋" w:cs="Arial"/>
                <w:sz w:val="18"/>
                <w:szCs w:val="18"/>
              </w:rPr>
              <w:t>175</w:t>
            </w:r>
            <w:r>
              <w:rPr>
                <w:rFonts w:hint="eastAsia" w:ascii="仿宋" w:hAnsi="仿宋" w:eastAsia="仿宋" w:cs="Arial"/>
                <w:sz w:val="18"/>
                <w:szCs w:val="18"/>
              </w:rPr>
              <w:t>℃，进口设计温度</w:t>
            </w:r>
            <w:r>
              <w:rPr>
                <w:rFonts w:ascii="仿宋" w:hAnsi="仿宋" w:eastAsia="仿宋" w:cs="Arial"/>
                <w:sz w:val="18"/>
                <w:szCs w:val="18"/>
              </w:rPr>
              <w:t>550</w:t>
            </w:r>
            <w:r>
              <w:rPr>
                <w:rFonts w:hint="eastAsia" w:ascii="仿宋" w:hAnsi="仿宋" w:eastAsia="仿宋" w:cs="Arial"/>
                <w:sz w:val="18"/>
                <w:szCs w:val="18"/>
              </w:rPr>
              <w:t>℃，出口设计温度</w:t>
            </w:r>
            <w:r>
              <w:rPr>
                <w:rFonts w:ascii="仿宋" w:hAnsi="仿宋" w:eastAsia="仿宋" w:cs="Arial"/>
                <w:sz w:val="18"/>
                <w:szCs w:val="18"/>
              </w:rPr>
              <w:t>400</w:t>
            </w:r>
            <w:r>
              <w:rPr>
                <w:rFonts w:hint="eastAsia" w:ascii="仿宋" w:hAnsi="仿宋" w:eastAsia="仿宋" w:cs="Arial"/>
                <w:sz w:val="18"/>
                <w:szCs w:val="18"/>
              </w:rPr>
              <w:t>℃。配智能一体化电动装置，</w:t>
            </w:r>
            <w:r>
              <w:rPr>
                <w:rFonts w:ascii="仿宋" w:hAnsi="仿宋" w:eastAsia="仿宋" w:cs="Arial"/>
                <w:sz w:val="18"/>
                <w:szCs w:val="18"/>
              </w:rPr>
              <w:t>2SA5554-2DE00-4BBA-Z+99</w:t>
            </w:r>
            <w:r>
              <w:rPr>
                <w:rFonts w:hint="eastAsia" w:ascii="仿宋" w:hAnsi="仿宋" w:eastAsia="仿宋" w:cs="Arial"/>
                <w:sz w:val="18"/>
                <w:szCs w:val="18"/>
              </w:rPr>
              <w:t>。</w:t>
            </w:r>
            <w:r>
              <w:rPr>
                <w:rFonts w:ascii="仿宋" w:hAnsi="仿宋" w:eastAsia="仿宋" w:cs="Arial"/>
                <w:sz w:val="18"/>
                <w:szCs w:val="18"/>
              </w:rPr>
              <w:t>50MW</w:t>
            </w:r>
            <w:r>
              <w:rPr>
                <w:rFonts w:hint="eastAsia" w:ascii="仿宋" w:hAnsi="仿宋" w:eastAsia="仿宋" w:cs="Arial"/>
                <w:sz w:val="18"/>
                <w:szCs w:val="18"/>
              </w:rPr>
              <w:t>使用</w:t>
            </w:r>
            <w:r>
              <w:rPr>
                <w:rFonts w:ascii="仿宋" w:hAnsi="仿宋" w:eastAsia="仿宋" w:cs="Arial"/>
                <w:sz w:val="18"/>
                <w:szCs w:val="18"/>
              </w:rPr>
              <w:t xml:space="preserve">  </w:t>
            </w:r>
            <w:r>
              <w:rPr>
                <w:rFonts w:hint="eastAsia" w:ascii="仿宋" w:hAnsi="仿宋" w:eastAsia="仿宋" w:cs="Arial"/>
                <w:sz w:val="18"/>
                <w:szCs w:val="18"/>
              </w:rPr>
              <w:t>原厂家：江苏宇达电站辅机有限公司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47</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高压喷水调节阀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GT968Y-220L DN50</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进口流量：</w:t>
            </w:r>
            <w:r>
              <w:rPr>
                <w:rFonts w:ascii="仿宋" w:hAnsi="仿宋" w:eastAsia="仿宋" w:cs="Arial"/>
                <w:sz w:val="18"/>
                <w:szCs w:val="18"/>
              </w:rPr>
              <w:t>8.33t/h</w:t>
            </w:r>
            <w:r>
              <w:rPr>
                <w:rFonts w:hint="eastAsia" w:ascii="仿宋" w:hAnsi="仿宋" w:eastAsia="仿宋" w:cs="Arial"/>
                <w:sz w:val="18"/>
                <w:szCs w:val="18"/>
              </w:rPr>
              <w:t>，进口工作压力：</w:t>
            </w:r>
            <w:r>
              <w:rPr>
                <w:rFonts w:ascii="仿宋" w:hAnsi="仿宋" w:eastAsia="仿宋" w:cs="Arial"/>
                <w:sz w:val="18"/>
                <w:szCs w:val="18"/>
              </w:rPr>
              <w:t>20.5MPa</w:t>
            </w:r>
            <w:r>
              <w:rPr>
                <w:rFonts w:hint="eastAsia" w:ascii="仿宋" w:hAnsi="仿宋" w:eastAsia="仿宋" w:cs="Arial"/>
                <w:sz w:val="18"/>
                <w:szCs w:val="18"/>
              </w:rPr>
              <w:t>，出口工作压力：</w:t>
            </w:r>
            <w:r>
              <w:rPr>
                <w:rFonts w:ascii="仿宋" w:hAnsi="仿宋" w:eastAsia="仿宋" w:cs="Arial"/>
                <w:sz w:val="18"/>
                <w:szCs w:val="18"/>
              </w:rPr>
              <w:t>5.3-5.8MPa</w:t>
            </w:r>
            <w:r>
              <w:rPr>
                <w:rFonts w:hint="eastAsia" w:ascii="仿宋" w:hAnsi="仿宋" w:eastAsia="仿宋" w:cs="Arial"/>
                <w:sz w:val="18"/>
                <w:szCs w:val="18"/>
              </w:rPr>
              <w:t>，进口设计压力：</w:t>
            </w:r>
            <w:r>
              <w:rPr>
                <w:rFonts w:ascii="仿宋" w:hAnsi="仿宋" w:eastAsia="仿宋" w:cs="Arial"/>
                <w:sz w:val="18"/>
                <w:szCs w:val="18"/>
              </w:rPr>
              <w:t>22MPa</w:t>
            </w:r>
            <w:r>
              <w:rPr>
                <w:rFonts w:hint="eastAsia" w:ascii="仿宋" w:hAnsi="仿宋" w:eastAsia="仿宋" w:cs="Arial"/>
                <w:sz w:val="18"/>
                <w:szCs w:val="18"/>
              </w:rPr>
              <w:t>，出口设计压力：</w:t>
            </w:r>
            <w:r>
              <w:rPr>
                <w:rFonts w:ascii="仿宋" w:hAnsi="仿宋" w:eastAsia="仿宋" w:cs="Arial"/>
                <w:sz w:val="18"/>
                <w:szCs w:val="18"/>
              </w:rPr>
              <w:t>22MPa</w:t>
            </w:r>
            <w:r>
              <w:rPr>
                <w:rFonts w:hint="eastAsia" w:ascii="仿宋" w:hAnsi="仿宋" w:eastAsia="仿宋" w:cs="Arial"/>
                <w:sz w:val="18"/>
                <w:szCs w:val="18"/>
              </w:rPr>
              <w:t>，行程：</w:t>
            </w:r>
            <w:r>
              <w:rPr>
                <w:rFonts w:ascii="仿宋" w:hAnsi="仿宋" w:eastAsia="仿宋" w:cs="Arial"/>
                <w:sz w:val="18"/>
                <w:szCs w:val="18"/>
              </w:rPr>
              <w:t>25mm</w:t>
            </w:r>
            <w:r>
              <w:rPr>
                <w:rFonts w:hint="eastAsia" w:ascii="仿宋" w:hAnsi="仿宋" w:eastAsia="仿宋" w:cs="Arial"/>
                <w:sz w:val="18"/>
                <w:szCs w:val="18"/>
              </w:rPr>
              <w:t>，进口工作温度：</w:t>
            </w:r>
            <w:r>
              <w:rPr>
                <w:rFonts w:ascii="仿宋" w:hAnsi="仿宋" w:eastAsia="仿宋" w:cs="Arial"/>
                <w:sz w:val="18"/>
                <w:szCs w:val="18"/>
              </w:rPr>
              <w:t>175</w:t>
            </w:r>
            <w:r>
              <w:rPr>
                <w:rFonts w:hint="eastAsia" w:ascii="仿宋" w:hAnsi="仿宋" w:eastAsia="仿宋" w:cs="Arial"/>
                <w:sz w:val="18"/>
                <w:szCs w:val="18"/>
              </w:rPr>
              <w:t>℃，出口工作温度：</w:t>
            </w:r>
            <w:r>
              <w:rPr>
                <w:rFonts w:ascii="仿宋" w:hAnsi="仿宋" w:eastAsia="仿宋" w:cs="Arial"/>
                <w:sz w:val="18"/>
                <w:szCs w:val="18"/>
              </w:rPr>
              <w:t>175</w:t>
            </w:r>
            <w:r>
              <w:rPr>
                <w:rFonts w:hint="eastAsia" w:ascii="仿宋" w:hAnsi="仿宋" w:eastAsia="仿宋" w:cs="Arial"/>
                <w:sz w:val="18"/>
                <w:szCs w:val="18"/>
              </w:rPr>
              <w:t>℃，进口设计温度：</w:t>
            </w:r>
            <w:r>
              <w:rPr>
                <w:rFonts w:ascii="仿宋" w:hAnsi="仿宋" w:eastAsia="仿宋" w:cs="Arial"/>
                <w:sz w:val="18"/>
                <w:szCs w:val="18"/>
              </w:rPr>
              <w:t>250</w:t>
            </w:r>
            <w:r>
              <w:rPr>
                <w:rFonts w:hint="eastAsia" w:ascii="仿宋" w:hAnsi="仿宋" w:eastAsia="仿宋" w:cs="Arial"/>
                <w:sz w:val="18"/>
                <w:szCs w:val="18"/>
              </w:rPr>
              <w:t>℃，出口设计温度：</w:t>
            </w:r>
            <w:r>
              <w:rPr>
                <w:rFonts w:ascii="仿宋" w:hAnsi="仿宋" w:eastAsia="仿宋" w:cs="Arial"/>
                <w:sz w:val="18"/>
                <w:szCs w:val="18"/>
              </w:rPr>
              <w:t>250</w:t>
            </w:r>
            <w:r>
              <w:rPr>
                <w:rFonts w:hint="eastAsia" w:ascii="仿宋" w:hAnsi="仿宋" w:eastAsia="仿宋" w:cs="Arial"/>
                <w:sz w:val="18"/>
                <w:szCs w:val="18"/>
              </w:rPr>
              <w:t>℃。配智能一体化电动装置，</w:t>
            </w:r>
            <w:r>
              <w:rPr>
                <w:rFonts w:ascii="仿宋" w:hAnsi="仿宋" w:eastAsia="仿宋" w:cs="Arial"/>
                <w:sz w:val="18"/>
                <w:szCs w:val="18"/>
              </w:rPr>
              <w:t>50MW</w:t>
            </w:r>
            <w:r>
              <w:rPr>
                <w:rFonts w:hint="eastAsia" w:ascii="仿宋" w:hAnsi="仿宋" w:eastAsia="仿宋" w:cs="Arial"/>
                <w:sz w:val="18"/>
                <w:szCs w:val="18"/>
              </w:rPr>
              <w:t>使用</w:t>
            </w:r>
            <w:r>
              <w:rPr>
                <w:rFonts w:ascii="仿宋" w:hAnsi="仿宋" w:eastAsia="仿宋" w:cs="Arial"/>
                <w:sz w:val="18"/>
                <w:szCs w:val="18"/>
              </w:rPr>
              <w:t xml:space="preserve">  </w:t>
            </w:r>
            <w:r>
              <w:rPr>
                <w:rFonts w:hint="eastAsia" w:ascii="仿宋" w:hAnsi="仿宋" w:eastAsia="仿宋" w:cs="Arial"/>
                <w:sz w:val="18"/>
                <w:szCs w:val="18"/>
              </w:rPr>
              <w:t>原厂家：江苏宇达电站辅机有限公司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48</w:t>
            </w:r>
          </w:p>
        </w:tc>
        <w:tc>
          <w:tcPr>
            <w:tcW w:w="1277" w:type="dxa"/>
            <w:vAlign w:val="center"/>
          </w:tcPr>
          <w:p>
            <w:pPr>
              <w:jc w:val="center"/>
              <w:rPr>
                <w:rFonts w:ascii="仿宋" w:hAnsi="仿宋" w:eastAsia="仿宋" w:cs="Arial"/>
                <w:sz w:val="18"/>
                <w:szCs w:val="18"/>
              </w:rPr>
            </w:pPr>
            <w:r>
              <w:rPr>
                <w:rFonts w:hint="eastAsia" w:ascii="仿宋" w:hAnsi="仿宋" w:eastAsia="仿宋" w:cs="Arial"/>
                <w:sz w:val="18"/>
                <w:szCs w:val="18"/>
              </w:rPr>
              <w:t>控制阀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WL21211-DN25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公称通径</w:t>
            </w:r>
            <w:r>
              <w:rPr>
                <w:rFonts w:ascii="仿宋" w:hAnsi="仿宋" w:eastAsia="仿宋" w:cs="Arial"/>
                <w:sz w:val="18"/>
                <w:szCs w:val="18"/>
              </w:rPr>
              <w:t xml:space="preserve">:DN25*06, </w:t>
            </w:r>
            <w:r>
              <w:rPr>
                <w:rFonts w:hint="eastAsia" w:ascii="仿宋" w:hAnsi="仿宋" w:eastAsia="仿宋" w:cs="Arial"/>
                <w:sz w:val="18"/>
                <w:szCs w:val="18"/>
              </w:rPr>
              <w:t>行程</w:t>
            </w:r>
            <w:r>
              <w:rPr>
                <w:rFonts w:ascii="仿宋" w:hAnsi="仿宋" w:eastAsia="仿宋" w:cs="Arial"/>
                <w:sz w:val="18"/>
                <w:szCs w:val="18"/>
              </w:rPr>
              <w:t xml:space="preserve">16mm, </w:t>
            </w:r>
            <w:r>
              <w:rPr>
                <w:rFonts w:hint="eastAsia" w:ascii="仿宋" w:hAnsi="仿宋" w:eastAsia="仿宋" w:cs="Arial"/>
                <w:sz w:val="18"/>
                <w:szCs w:val="18"/>
              </w:rPr>
              <w:t>电源</w:t>
            </w:r>
            <w:r>
              <w:rPr>
                <w:rFonts w:ascii="仿宋" w:hAnsi="仿宋" w:eastAsia="仿宋" w:cs="Arial"/>
                <w:sz w:val="18"/>
                <w:szCs w:val="18"/>
              </w:rPr>
              <w:t xml:space="preserve">220VAC, </w:t>
            </w:r>
            <w:r>
              <w:rPr>
                <w:rFonts w:hint="eastAsia" w:ascii="仿宋" w:hAnsi="仿宋" w:eastAsia="仿宋" w:cs="Arial"/>
                <w:sz w:val="18"/>
                <w:szCs w:val="18"/>
              </w:rPr>
              <w:t>阀体材质</w:t>
            </w:r>
            <w:r>
              <w:rPr>
                <w:rFonts w:ascii="仿宋" w:hAnsi="仿宋" w:eastAsia="仿宋" w:cs="Arial"/>
                <w:sz w:val="18"/>
                <w:szCs w:val="18"/>
              </w:rPr>
              <w:t>WCB,</w:t>
            </w:r>
            <w:r>
              <w:rPr>
                <w:rFonts w:hint="eastAsia" w:ascii="仿宋" w:hAnsi="仿宋" w:eastAsia="仿宋" w:cs="Arial"/>
                <w:sz w:val="18"/>
                <w:szCs w:val="18"/>
              </w:rPr>
              <w:t>公称压力</w:t>
            </w:r>
            <w:r>
              <w:rPr>
                <w:rFonts w:ascii="仿宋" w:hAnsi="仿宋" w:eastAsia="仿宋" w:cs="Arial"/>
                <w:sz w:val="18"/>
                <w:szCs w:val="18"/>
              </w:rPr>
              <w:t>PN4.0MPa,</w:t>
            </w:r>
            <w:r>
              <w:rPr>
                <w:rFonts w:hint="eastAsia" w:ascii="仿宋" w:hAnsi="仿宋" w:eastAsia="仿宋" w:cs="Arial"/>
                <w:sz w:val="18"/>
                <w:szCs w:val="18"/>
              </w:rPr>
              <w:t>控制信号</w:t>
            </w:r>
            <w:r>
              <w:rPr>
                <w:rFonts w:ascii="仿宋" w:hAnsi="仿宋" w:eastAsia="仿宋" w:cs="Arial"/>
                <w:sz w:val="18"/>
                <w:szCs w:val="18"/>
              </w:rPr>
              <w:t>20mA DC,</w:t>
            </w:r>
            <w:r>
              <w:rPr>
                <w:rFonts w:hint="eastAsia" w:ascii="仿宋" w:hAnsi="仿宋" w:eastAsia="仿宋" w:cs="Arial"/>
                <w:sz w:val="18"/>
                <w:szCs w:val="18"/>
              </w:rPr>
              <w:t>工作温度≤</w:t>
            </w:r>
            <w:r>
              <w:rPr>
                <w:rFonts w:ascii="仿宋" w:hAnsi="仿宋" w:eastAsia="仿宋" w:cs="Arial"/>
                <w:sz w:val="18"/>
                <w:szCs w:val="18"/>
              </w:rPr>
              <w:t>150</w:t>
            </w:r>
            <w:r>
              <w:rPr>
                <w:rFonts w:hint="eastAsia" w:ascii="仿宋" w:hAnsi="仿宋" w:eastAsia="仿宋" w:cs="Arial"/>
                <w:sz w:val="18"/>
                <w:szCs w:val="18"/>
              </w:rPr>
              <w:t>℃，配智能一体化电动装置，电源</w:t>
            </w:r>
            <w:r>
              <w:rPr>
                <w:rFonts w:ascii="仿宋" w:hAnsi="仿宋" w:eastAsia="仿宋" w:cs="Arial"/>
                <w:sz w:val="18"/>
                <w:szCs w:val="18"/>
              </w:rPr>
              <w:t xml:space="preserve">220VAC  </w:t>
            </w:r>
            <w:r>
              <w:rPr>
                <w:rFonts w:hint="eastAsia" w:ascii="仿宋" w:hAnsi="仿宋" w:eastAsia="仿宋" w:cs="Arial"/>
                <w:sz w:val="18"/>
                <w:szCs w:val="18"/>
              </w:rPr>
              <w:t>型号：</w:t>
            </w:r>
            <w:r>
              <w:rPr>
                <w:rFonts w:ascii="仿宋" w:hAnsi="仿宋" w:eastAsia="仿宋" w:cs="Arial"/>
                <w:sz w:val="18"/>
                <w:szCs w:val="18"/>
              </w:rPr>
              <w:t>SLM004-B110012-G10PR1</w:t>
            </w:r>
            <w:r>
              <w:rPr>
                <w:rFonts w:hint="eastAsia" w:ascii="仿宋" w:hAnsi="仿宋" w:eastAsia="仿宋" w:cs="Arial"/>
                <w:sz w:val="18"/>
                <w:szCs w:val="18"/>
              </w:rPr>
              <w:t>。</w:t>
            </w:r>
            <w:r>
              <w:rPr>
                <w:rFonts w:ascii="仿宋" w:hAnsi="仿宋" w:eastAsia="仿宋" w:cs="Arial"/>
                <w:sz w:val="18"/>
                <w:szCs w:val="18"/>
              </w:rPr>
              <w:t>50MW</w:t>
            </w:r>
            <w:r>
              <w:rPr>
                <w:rFonts w:hint="eastAsia" w:ascii="仿宋" w:hAnsi="仿宋" w:eastAsia="仿宋" w:cs="Arial"/>
                <w:sz w:val="18"/>
                <w:szCs w:val="18"/>
              </w:rPr>
              <w:t>使用</w:t>
            </w:r>
            <w:r>
              <w:rPr>
                <w:rFonts w:ascii="仿宋" w:hAnsi="仿宋" w:eastAsia="仿宋" w:cs="Arial"/>
                <w:sz w:val="18"/>
                <w:szCs w:val="18"/>
              </w:rPr>
              <w:t xml:space="preserve"> </w:t>
            </w:r>
            <w:r>
              <w:rPr>
                <w:rFonts w:hint="eastAsia" w:ascii="仿宋" w:hAnsi="仿宋" w:eastAsia="仿宋" w:cs="Arial"/>
                <w:sz w:val="18"/>
                <w:szCs w:val="18"/>
              </w:rPr>
              <w:t>原厂家：上海瓦特斯阀业有限公司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49</w:t>
            </w:r>
          </w:p>
        </w:tc>
        <w:tc>
          <w:tcPr>
            <w:tcW w:w="1277" w:type="dxa"/>
            <w:vAlign w:val="center"/>
          </w:tcPr>
          <w:p>
            <w:pPr>
              <w:jc w:val="center"/>
              <w:rPr>
                <w:rFonts w:ascii="仿宋" w:hAnsi="仿宋" w:eastAsia="仿宋" w:cs="Arial"/>
                <w:sz w:val="18"/>
                <w:szCs w:val="18"/>
              </w:rPr>
            </w:pPr>
            <w:r>
              <w:rPr>
                <w:rFonts w:ascii="仿宋" w:hAnsi="仿宋" w:eastAsia="仿宋" w:cs="Arial"/>
                <w:sz w:val="18"/>
                <w:szCs w:val="18"/>
              </w:rPr>
              <w:t>控制阀</w:t>
            </w:r>
          </w:p>
        </w:tc>
        <w:tc>
          <w:tcPr>
            <w:tcW w:w="1701" w:type="dxa"/>
            <w:vAlign w:val="center"/>
          </w:tcPr>
          <w:p>
            <w:pPr>
              <w:jc w:val="center"/>
              <w:rPr>
                <w:rFonts w:ascii="仿宋" w:hAnsi="仿宋" w:eastAsia="仿宋" w:cs="Arial"/>
                <w:sz w:val="18"/>
                <w:szCs w:val="18"/>
              </w:rPr>
            </w:pPr>
            <w:r>
              <w:rPr>
                <w:rFonts w:ascii="仿宋" w:hAnsi="仿宋" w:eastAsia="仿宋" w:cs="Arial"/>
                <w:sz w:val="18"/>
                <w:szCs w:val="18"/>
              </w:rPr>
              <w:t>WL41723-DN65</w:t>
            </w:r>
          </w:p>
        </w:tc>
        <w:tc>
          <w:tcPr>
            <w:tcW w:w="709"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套</w:t>
            </w:r>
          </w:p>
        </w:tc>
        <w:tc>
          <w:tcPr>
            <w:tcW w:w="5103" w:type="dxa"/>
            <w:vAlign w:val="center"/>
          </w:tcPr>
          <w:p>
            <w:pPr>
              <w:jc w:val="center"/>
              <w:rPr>
                <w:rFonts w:ascii="仿宋" w:hAnsi="仿宋" w:eastAsia="仿宋" w:cs="Arial"/>
                <w:sz w:val="18"/>
                <w:szCs w:val="18"/>
              </w:rPr>
            </w:pPr>
            <w:r>
              <w:rPr>
                <w:rFonts w:hint="eastAsia" w:ascii="仿宋" w:hAnsi="仿宋" w:eastAsia="仿宋" w:cs="Arial"/>
                <w:sz w:val="18"/>
                <w:szCs w:val="18"/>
              </w:rPr>
              <w:t>公称通径</w:t>
            </w:r>
            <w:r>
              <w:rPr>
                <w:rFonts w:ascii="仿宋" w:hAnsi="仿宋" w:eastAsia="仿宋" w:cs="Arial"/>
                <w:sz w:val="18"/>
                <w:szCs w:val="18"/>
              </w:rPr>
              <w:t xml:space="preserve">:DN65*20, </w:t>
            </w:r>
            <w:r>
              <w:rPr>
                <w:rFonts w:hint="eastAsia" w:ascii="仿宋" w:hAnsi="仿宋" w:eastAsia="仿宋" w:cs="Arial"/>
                <w:sz w:val="18"/>
                <w:szCs w:val="18"/>
              </w:rPr>
              <w:t>行程</w:t>
            </w:r>
            <w:r>
              <w:rPr>
                <w:rFonts w:ascii="仿宋" w:hAnsi="仿宋" w:eastAsia="仿宋" w:cs="Arial"/>
                <w:sz w:val="18"/>
                <w:szCs w:val="18"/>
              </w:rPr>
              <w:t xml:space="preserve">25mm, </w:t>
            </w:r>
            <w:r>
              <w:rPr>
                <w:rFonts w:hint="eastAsia" w:ascii="仿宋" w:hAnsi="仿宋" w:eastAsia="仿宋" w:cs="Arial"/>
                <w:sz w:val="18"/>
                <w:szCs w:val="18"/>
              </w:rPr>
              <w:t>电源</w:t>
            </w:r>
            <w:r>
              <w:rPr>
                <w:rFonts w:ascii="仿宋" w:hAnsi="仿宋" w:eastAsia="仿宋" w:cs="Arial"/>
                <w:sz w:val="18"/>
                <w:szCs w:val="18"/>
              </w:rPr>
              <w:t xml:space="preserve">220VAC, </w:t>
            </w:r>
            <w:r>
              <w:rPr>
                <w:rFonts w:hint="eastAsia" w:ascii="仿宋" w:hAnsi="仿宋" w:eastAsia="仿宋" w:cs="Arial"/>
                <w:sz w:val="18"/>
                <w:szCs w:val="18"/>
              </w:rPr>
              <w:t>阀体材质</w:t>
            </w:r>
            <w:r>
              <w:rPr>
                <w:rFonts w:ascii="仿宋" w:hAnsi="仿宋" w:eastAsia="仿宋" w:cs="Arial"/>
                <w:sz w:val="18"/>
                <w:szCs w:val="18"/>
              </w:rPr>
              <w:t>12cr1Mov,</w:t>
            </w:r>
            <w:r>
              <w:rPr>
                <w:rFonts w:hint="eastAsia" w:ascii="仿宋" w:hAnsi="仿宋" w:eastAsia="仿宋" w:cs="Arial"/>
                <w:sz w:val="18"/>
                <w:szCs w:val="18"/>
              </w:rPr>
              <w:t>公称压力</w:t>
            </w:r>
            <w:r>
              <w:rPr>
                <w:rFonts w:ascii="仿宋" w:hAnsi="仿宋" w:eastAsia="仿宋" w:cs="Arial"/>
                <w:sz w:val="18"/>
                <w:szCs w:val="18"/>
              </w:rPr>
              <w:t>PN42MPa,</w:t>
            </w:r>
            <w:r>
              <w:rPr>
                <w:rFonts w:hint="eastAsia" w:ascii="仿宋" w:hAnsi="仿宋" w:eastAsia="仿宋" w:cs="Arial"/>
                <w:sz w:val="18"/>
                <w:szCs w:val="18"/>
              </w:rPr>
              <w:t>控制信号</w:t>
            </w:r>
            <w:r>
              <w:rPr>
                <w:rFonts w:ascii="仿宋" w:hAnsi="仿宋" w:eastAsia="仿宋" w:cs="Arial"/>
                <w:sz w:val="18"/>
                <w:szCs w:val="18"/>
              </w:rPr>
              <w:t>20mA DC,</w:t>
            </w:r>
            <w:r>
              <w:rPr>
                <w:rFonts w:hint="eastAsia" w:ascii="仿宋" w:hAnsi="仿宋" w:eastAsia="仿宋" w:cs="Arial"/>
                <w:sz w:val="18"/>
                <w:szCs w:val="18"/>
              </w:rPr>
              <w:t>工作温度≤</w:t>
            </w:r>
            <w:r>
              <w:rPr>
                <w:rFonts w:ascii="仿宋" w:hAnsi="仿宋" w:eastAsia="仿宋" w:cs="Arial"/>
                <w:sz w:val="18"/>
                <w:szCs w:val="18"/>
              </w:rPr>
              <w:t>550</w:t>
            </w:r>
            <w:r>
              <w:rPr>
                <w:rFonts w:hint="eastAsia" w:ascii="仿宋" w:hAnsi="仿宋" w:eastAsia="仿宋" w:cs="Arial"/>
                <w:sz w:val="18"/>
                <w:szCs w:val="18"/>
              </w:rPr>
              <w:t>℃，配智能一体化电动装置，电源</w:t>
            </w:r>
            <w:r>
              <w:rPr>
                <w:rFonts w:ascii="仿宋" w:hAnsi="仿宋" w:eastAsia="仿宋" w:cs="Arial"/>
                <w:sz w:val="18"/>
                <w:szCs w:val="18"/>
              </w:rPr>
              <w:t xml:space="preserve">220VAC  </w:t>
            </w:r>
            <w:r>
              <w:rPr>
                <w:rFonts w:hint="eastAsia" w:ascii="仿宋" w:hAnsi="仿宋" w:eastAsia="仿宋" w:cs="Arial"/>
                <w:sz w:val="18"/>
                <w:szCs w:val="18"/>
              </w:rPr>
              <w:t>型号：</w:t>
            </w:r>
            <w:r>
              <w:rPr>
                <w:rFonts w:ascii="仿宋" w:hAnsi="仿宋" w:eastAsia="仿宋" w:cs="Arial"/>
                <w:sz w:val="18"/>
                <w:szCs w:val="18"/>
              </w:rPr>
              <w:t>SLM012-B110012-G20PR1</w:t>
            </w:r>
            <w:r>
              <w:rPr>
                <w:rFonts w:hint="eastAsia" w:ascii="仿宋" w:hAnsi="仿宋" w:eastAsia="仿宋" w:cs="Arial"/>
                <w:sz w:val="18"/>
                <w:szCs w:val="18"/>
              </w:rPr>
              <w:t>。</w:t>
            </w:r>
            <w:r>
              <w:rPr>
                <w:rFonts w:ascii="仿宋" w:hAnsi="仿宋" w:eastAsia="仿宋" w:cs="Arial"/>
                <w:sz w:val="18"/>
                <w:szCs w:val="18"/>
              </w:rPr>
              <w:t>50MW</w:t>
            </w:r>
            <w:r>
              <w:rPr>
                <w:rFonts w:hint="eastAsia" w:ascii="仿宋" w:hAnsi="仿宋" w:eastAsia="仿宋" w:cs="Arial"/>
                <w:sz w:val="18"/>
                <w:szCs w:val="18"/>
              </w:rPr>
              <w:t>使用</w:t>
            </w:r>
            <w:r>
              <w:rPr>
                <w:rFonts w:ascii="仿宋" w:hAnsi="仿宋" w:eastAsia="仿宋" w:cs="Arial"/>
                <w:sz w:val="18"/>
                <w:szCs w:val="18"/>
              </w:rPr>
              <w:t xml:space="preserve"> </w:t>
            </w:r>
            <w:r>
              <w:rPr>
                <w:rFonts w:hint="eastAsia" w:ascii="仿宋" w:hAnsi="仿宋" w:eastAsia="仿宋" w:cs="Arial"/>
                <w:sz w:val="18"/>
                <w:szCs w:val="18"/>
              </w:rPr>
              <w:t>原厂家：上海瓦特斯阀业有限公司</w:t>
            </w:r>
          </w:p>
        </w:tc>
      </w:tr>
    </w:tbl>
    <w:p>
      <w:pPr>
        <w:spacing w:line="400" w:lineRule="exact"/>
        <w:jc w:val="center"/>
        <w:rPr>
          <w:rFonts w:ascii="仿宋" w:hAnsi="仿宋" w:eastAsia="仿宋"/>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zQ4ZWFiZmQ4NTRhOWRkZTk3YTMwMjlmMmZhYmUifQ=="/>
  </w:docVars>
  <w:rsids>
    <w:rsidRoot w:val="00DF1CB7"/>
    <w:rsid w:val="00031271"/>
    <w:rsid w:val="00046078"/>
    <w:rsid w:val="000613D7"/>
    <w:rsid w:val="00071C19"/>
    <w:rsid w:val="000751FE"/>
    <w:rsid w:val="000769AA"/>
    <w:rsid w:val="00083D09"/>
    <w:rsid w:val="00087BE3"/>
    <w:rsid w:val="00096724"/>
    <w:rsid w:val="000B642C"/>
    <w:rsid w:val="000B798E"/>
    <w:rsid w:val="000C6F0E"/>
    <w:rsid w:val="000D0CC6"/>
    <w:rsid w:val="000D1E2E"/>
    <w:rsid w:val="000D365E"/>
    <w:rsid w:val="000F06E5"/>
    <w:rsid w:val="000F30F4"/>
    <w:rsid w:val="00111E22"/>
    <w:rsid w:val="00140911"/>
    <w:rsid w:val="00140F28"/>
    <w:rsid w:val="001421FF"/>
    <w:rsid w:val="00142657"/>
    <w:rsid w:val="001433B1"/>
    <w:rsid w:val="00143A9B"/>
    <w:rsid w:val="00143AD8"/>
    <w:rsid w:val="00143E3C"/>
    <w:rsid w:val="0015099B"/>
    <w:rsid w:val="00173066"/>
    <w:rsid w:val="00177DC2"/>
    <w:rsid w:val="00186AD8"/>
    <w:rsid w:val="00186E06"/>
    <w:rsid w:val="001C3166"/>
    <w:rsid w:val="001C4F9B"/>
    <w:rsid w:val="001C65E1"/>
    <w:rsid w:val="001D1D54"/>
    <w:rsid w:val="001E15C7"/>
    <w:rsid w:val="001F3078"/>
    <w:rsid w:val="002035E3"/>
    <w:rsid w:val="00203FE9"/>
    <w:rsid w:val="002126D5"/>
    <w:rsid w:val="002162A2"/>
    <w:rsid w:val="00217E8A"/>
    <w:rsid w:val="00220EF4"/>
    <w:rsid w:val="00260A8E"/>
    <w:rsid w:val="002630A8"/>
    <w:rsid w:val="002663DE"/>
    <w:rsid w:val="002678B8"/>
    <w:rsid w:val="00277891"/>
    <w:rsid w:val="00277E4A"/>
    <w:rsid w:val="00291649"/>
    <w:rsid w:val="002926CC"/>
    <w:rsid w:val="00293A49"/>
    <w:rsid w:val="00293AAF"/>
    <w:rsid w:val="002A7ED3"/>
    <w:rsid w:val="002B6617"/>
    <w:rsid w:val="002C28AC"/>
    <w:rsid w:val="002E0D46"/>
    <w:rsid w:val="002E2565"/>
    <w:rsid w:val="002E323F"/>
    <w:rsid w:val="002F71AE"/>
    <w:rsid w:val="00310428"/>
    <w:rsid w:val="003210B4"/>
    <w:rsid w:val="00331249"/>
    <w:rsid w:val="00341F7A"/>
    <w:rsid w:val="003464DE"/>
    <w:rsid w:val="00346D65"/>
    <w:rsid w:val="0036610A"/>
    <w:rsid w:val="00377AA7"/>
    <w:rsid w:val="00377CC6"/>
    <w:rsid w:val="00394F97"/>
    <w:rsid w:val="00395C8E"/>
    <w:rsid w:val="003D2F63"/>
    <w:rsid w:val="003E7A2E"/>
    <w:rsid w:val="004248E0"/>
    <w:rsid w:val="0042580C"/>
    <w:rsid w:val="00434272"/>
    <w:rsid w:val="00442165"/>
    <w:rsid w:val="0045002B"/>
    <w:rsid w:val="00455BDF"/>
    <w:rsid w:val="00466DEC"/>
    <w:rsid w:val="004767ED"/>
    <w:rsid w:val="00486F99"/>
    <w:rsid w:val="0049386E"/>
    <w:rsid w:val="004A4185"/>
    <w:rsid w:val="004A42EC"/>
    <w:rsid w:val="004B652D"/>
    <w:rsid w:val="004B6F80"/>
    <w:rsid w:val="004C2BC3"/>
    <w:rsid w:val="004D43A0"/>
    <w:rsid w:val="004F2781"/>
    <w:rsid w:val="00500954"/>
    <w:rsid w:val="005011CB"/>
    <w:rsid w:val="00504B10"/>
    <w:rsid w:val="00507C56"/>
    <w:rsid w:val="00510EB4"/>
    <w:rsid w:val="00511A3D"/>
    <w:rsid w:val="00523CB1"/>
    <w:rsid w:val="005353E5"/>
    <w:rsid w:val="00536026"/>
    <w:rsid w:val="0057021C"/>
    <w:rsid w:val="00583C24"/>
    <w:rsid w:val="005856FF"/>
    <w:rsid w:val="005A05D5"/>
    <w:rsid w:val="005A46BA"/>
    <w:rsid w:val="005A6228"/>
    <w:rsid w:val="005B1E99"/>
    <w:rsid w:val="005B58F6"/>
    <w:rsid w:val="005C3E55"/>
    <w:rsid w:val="005C735F"/>
    <w:rsid w:val="005D35B2"/>
    <w:rsid w:val="005E0A81"/>
    <w:rsid w:val="005E2169"/>
    <w:rsid w:val="005E7DE2"/>
    <w:rsid w:val="005F52E2"/>
    <w:rsid w:val="006036EA"/>
    <w:rsid w:val="00616371"/>
    <w:rsid w:val="00636A2D"/>
    <w:rsid w:val="00641F9C"/>
    <w:rsid w:val="00646722"/>
    <w:rsid w:val="0066075A"/>
    <w:rsid w:val="006608CE"/>
    <w:rsid w:val="006643A4"/>
    <w:rsid w:val="00664C82"/>
    <w:rsid w:val="006927A5"/>
    <w:rsid w:val="00693F80"/>
    <w:rsid w:val="006A073A"/>
    <w:rsid w:val="006A1096"/>
    <w:rsid w:val="006B0BD1"/>
    <w:rsid w:val="006B3074"/>
    <w:rsid w:val="006B7D99"/>
    <w:rsid w:val="006C794F"/>
    <w:rsid w:val="006D5D5B"/>
    <w:rsid w:val="006E779C"/>
    <w:rsid w:val="006F08C1"/>
    <w:rsid w:val="006F176B"/>
    <w:rsid w:val="006F65DC"/>
    <w:rsid w:val="00713FA3"/>
    <w:rsid w:val="0071755C"/>
    <w:rsid w:val="007213A6"/>
    <w:rsid w:val="0072460A"/>
    <w:rsid w:val="007556DE"/>
    <w:rsid w:val="007661FB"/>
    <w:rsid w:val="00791778"/>
    <w:rsid w:val="007956DC"/>
    <w:rsid w:val="007A3AE6"/>
    <w:rsid w:val="007B3236"/>
    <w:rsid w:val="007B478C"/>
    <w:rsid w:val="007B486A"/>
    <w:rsid w:val="007D1E82"/>
    <w:rsid w:val="007D2F99"/>
    <w:rsid w:val="007D6340"/>
    <w:rsid w:val="007E1F38"/>
    <w:rsid w:val="007F038E"/>
    <w:rsid w:val="007F29A8"/>
    <w:rsid w:val="007F5149"/>
    <w:rsid w:val="007F5B7A"/>
    <w:rsid w:val="008032CF"/>
    <w:rsid w:val="00805B3D"/>
    <w:rsid w:val="008103D4"/>
    <w:rsid w:val="008242BC"/>
    <w:rsid w:val="0083217A"/>
    <w:rsid w:val="008347D6"/>
    <w:rsid w:val="00837A11"/>
    <w:rsid w:val="008419B3"/>
    <w:rsid w:val="00846EEF"/>
    <w:rsid w:val="008501CA"/>
    <w:rsid w:val="00855AA0"/>
    <w:rsid w:val="008877C1"/>
    <w:rsid w:val="008A3E8E"/>
    <w:rsid w:val="008B111E"/>
    <w:rsid w:val="008B2EBB"/>
    <w:rsid w:val="008B3024"/>
    <w:rsid w:val="008C3CCA"/>
    <w:rsid w:val="008D2D26"/>
    <w:rsid w:val="008D3CBB"/>
    <w:rsid w:val="008D5762"/>
    <w:rsid w:val="008E57FE"/>
    <w:rsid w:val="008E7273"/>
    <w:rsid w:val="008F0C37"/>
    <w:rsid w:val="008F5950"/>
    <w:rsid w:val="008F7CC6"/>
    <w:rsid w:val="009111AD"/>
    <w:rsid w:val="00921402"/>
    <w:rsid w:val="00926C87"/>
    <w:rsid w:val="0093421E"/>
    <w:rsid w:val="00947C6C"/>
    <w:rsid w:val="00951A2F"/>
    <w:rsid w:val="00957DCA"/>
    <w:rsid w:val="009602B1"/>
    <w:rsid w:val="00960702"/>
    <w:rsid w:val="00961E9A"/>
    <w:rsid w:val="00985B73"/>
    <w:rsid w:val="00991525"/>
    <w:rsid w:val="0099373F"/>
    <w:rsid w:val="00996AD2"/>
    <w:rsid w:val="009B2BB1"/>
    <w:rsid w:val="009E3E12"/>
    <w:rsid w:val="00A279E5"/>
    <w:rsid w:val="00A36A0A"/>
    <w:rsid w:val="00A4475C"/>
    <w:rsid w:val="00A717FC"/>
    <w:rsid w:val="00A8777D"/>
    <w:rsid w:val="00A90C05"/>
    <w:rsid w:val="00A921D3"/>
    <w:rsid w:val="00AA74F1"/>
    <w:rsid w:val="00AB7274"/>
    <w:rsid w:val="00AC4F28"/>
    <w:rsid w:val="00AC659E"/>
    <w:rsid w:val="00AF14AA"/>
    <w:rsid w:val="00B03180"/>
    <w:rsid w:val="00B11AC9"/>
    <w:rsid w:val="00B146F5"/>
    <w:rsid w:val="00B31EF9"/>
    <w:rsid w:val="00B3346B"/>
    <w:rsid w:val="00B44529"/>
    <w:rsid w:val="00B47D2C"/>
    <w:rsid w:val="00B50EE4"/>
    <w:rsid w:val="00B57BBB"/>
    <w:rsid w:val="00B724D2"/>
    <w:rsid w:val="00B9093E"/>
    <w:rsid w:val="00BA4332"/>
    <w:rsid w:val="00BA71CF"/>
    <w:rsid w:val="00BB0BA8"/>
    <w:rsid w:val="00BC0778"/>
    <w:rsid w:val="00BC6082"/>
    <w:rsid w:val="00BD4423"/>
    <w:rsid w:val="00BD5B06"/>
    <w:rsid w:val="00BD623A"/>
    <w:rsid w:val="00BE2EDD"/>
    <w:rsid w:val="00BE3706"/>
    <w:rsid w:val="00BF25E8"/>
    <w:rsid w:val="00C0662D"/>
    <w:rsid w:val="00C13B85"/>
    <w:rsid w:val="00C1555A"/>
    <w:rsid w:val="00C21255"/>
    <w:rsid w:val="00C27209"/>
    <w:rsid w:val="00C329DD"/>
    <w:rsid w:val="00C34CB8"/>
    <w:rsid w:val="00C360C6"/>
    <w:rsid w:val="00C42DDB"/>
    <w:rsid w:val="00C46C92"/>
    <w:rsid w:val="00C54DF9"/>
    <w:rsid w:val="00C8004E"/>
    <w:rsid w:val="00C8394E"/>
    <w:rsid w:val="00CA14B8"/>
    <w:rsid w:val="00CC0445"/>
    <w:rsid w:val="00CD5432"/>
    <w:rsid w:val="00CE0A4F"/>
    <w:rsid w:val="00CE0F11"/>
    <w:rsid w:val="00CF1DB3"/>
    <w:rsid w:val="00CF2CE5"/>
    <w:rsid w:val="00D03C22"/>
    <w:rsid w:val="00D1625B"/>
    <w:rsid w:val="00D2233A"/>
    <w:rsid w:val="00D233DB"/>
    <w:rsid w:val="00D52001"/>
    <w:rsid w:val="00D56B27"/>
    <w:rsid w:val="00D66898"/>
    <w:rsid w:val="00D75A5A"/>
    <w:rsid w:val="00D77130"/>
    <w:rsid w:val="00D826A8"/>
    <w:rsid w:val="00DA5E00"/>
    <w:rsid w:val="00DA7A2C"/>
    <w:rsid w:val="00DC3EA4"/>
    <w:rsid w:val="00DD38F0"/>
    <w:rsid w:val="00DD6E27"/>
    <w:rsid w:val="00DE3570"/>
    <w:rsid w:val="00DF1CB7"/>
    <w:rsid w:val="00E02F46"/>
    <w:rsid w:val="00E20F05"/>
    <w:rsid w:val="00E26FBB"/>
    <w:rsid w:val="00E32A1C"/>
    <w:rsid w:val="00E471E2"/>
    <w:rsid w:val="00E51D43"/>
    <w:rsid w:val="00E51F9D"/>
    <w:rsid w:val="00E56A5B"/>
    <w:rsid w:val="00E667DD"/>
    <w:rsid w:val="00E825AE"/>
    <w:rsid w:val="00E9305C"/>
    <w:rsid w:val="00E95E14"/>
    <w:rsid w:val="00EA2DEA"/>
    <w:rsid w:val="00EC040B"/>
    <w:rsid w:val="00ED0095"/>
    <w:rsid w:val="00F03340"/>
    <w:rsid w:val="00F1088E"/>
    <w:rsid w:val="00F16F08"/>
    <w:rsid w:val="00F23B8F"/>
    <w:rsid w:val="00F32A68"/>
    <w:rsid w:val="00F43F83"/>
    <w:rsid w:val="00F53A0E"/>
    <w:rsid w:val="00F57F84"/>
    <w:rsid w:val="00F6549A"/>
    <w:rsid w:val="00F65BEA"/>
    <w:rsid w:val="00F668E9"/>
    <w:rsid w:val="00F70F38"/>
    <w:rsid w:val="00F809CE"/>
    <w:rsid w:val="00F81054"/>
    <w:rsid w:val="00F85397"/>
    <w:rsid w:val="00F867F5"/>
    <w:rsid w:val="00F93AB6"/>
    <w:rsid w:val="00F95C05"/>
    <w:rsid w:val="00FA16DC"/>
    <w:rsid w:val="00FB2BCF"/>
    <w:rsid w:val="00FB787F"/>
    <w:rsid w:val="00FC007D"/>
    <w:rsid w:val="00FC5FB9"/>
    <w:rsid w:val="00FC7EFE"/>
    <w:rsid w:val="00FD4130"/>
    <w:rsid w:val="00FD7192"/>
    <w:rsid w:val="00FE131A"/>
    <w:rsid w:val="00FE18B7"/>
    <w:rsid w:val="00FE28BD"/>
    <w:rsid w:val="00FE44C4"/>
    <w:rsid w:val="00FE7353"/>
    <w:rsid w:val="00FF1DD3"/>
    <w:rsid w:val="018C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F828-03C4-41C9-9087-F175D471814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960</Words>
  <Characters>5478</Characters>
  <Lines>45</Lines>
  <Paragraphs>12</Paragraphs>
  <TotalTime>2214</TotalTime>
  <ScaleCrop>false</ScaleCrop>
  <LinksUpToDate>false</LinksUpToDate>
  <CharactersWithSpaces>6426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2019-03-25T12:04:00Z</dcterms:created>
  <dc:creator>未定义</dc:creator>
  <cp:lastModifiedBy>Mr.Bright.Future</cp:lastModifiedBy>
  <cp:lastPrinted>2022-07-13T03:43:00Z</cp:lastPrinted>
  <dcterms:modified xsi:type="dcterms:W3CDTF">2022-07-13T08:20:29Z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1612EBFA79EF43F4B13D866ADE404C39</vt:lpwstr>
  </property>
</Properties>
</file>